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ind w:firstLine="2640" w:firstLineChars="600"/>
        <w:rPr>
          <w:rFonts w:hint="eastAsia" w:ascii="黑体" w:hAnsi="黑体" w:eastAsia="黑体"/>
          <w:sz w:val="44"/>
          <w:szCs w:val="44"/>
        </w:rPr>
      </w:pPr>
    </w:p>
    <w:p>
      <w:pPr>
        <w:pStyle w:val="7"/>
        <w:ind w:firstLine="2640" w:firstLineChars="600"/>
        <w:rPr>
          <w:rFonts w:hint="eastAsia" w:ascii="黑体" w:hAnsi="黑体" w:eastAsia="黑体"/>
          <w:sz w:val="44"/>
          <w:szCs w:val="44"/>
        </w:rPr>
      </w:pPr>
    </w:p>
    <w:p>
      <w:pPr>
        <w:pStyle w:val="7"/>
        <w:jc w:val="center"/>
        <w:rPr>
          <w:rFonts w:hint="eastAsia" w:ascii="黑体" w:hAnsi="黑体" w:eastAsia="黑体"/>
          <w:b/>
          <w:sz w:val="52"/>
          <w:szCs w:val="52"/>
        </w:rPr>
      </w:pPr>
      <w:r>
        <w:rPr>
          <w:rFonts w:hint="eastAsia" w:ascii="黑体" w:hAnsi="黑体" w:eastAsia="黑体"/>
          <w:b/>
          <w:sz w:val="52"/>
          <w:szCs w:val="52"/>
          <w:lang w:eastAsia="zh-CN"/>
        </w:rPr>
        <w:t>资格</w:t>
      </w:r>
      <w:r>
        <w:rPr>
          <w:rFonts w:hint="eastAsia" w:ascii="黑体" w:hAnsi="黑体" w:eastAsia="黑体"/>
          <w:b/>
          <w:sz w:val="52"/>
          <w:szCs w:val="52"/>
        </w:rPr>
        <w:t>响应文件</w:t>
      </w:r>
    </w:p>
    <w:p>
      <w:pPr>
        <w:pStyle w:val="7"/>
        <w:jc w:val="center"/>
        <w:rPr>
          <w:rFonts w:hint="eastAsia" w:ascii="黑体" w:hAnsi="黑体" w:eastAsia="黑体"/>
          <w:b/>
          <w:sz w:val="52"/>
          <w:szCs w:val="52"/>
        </w:rPr>
      </w:pPr>
    </w:p>
    <w:p>
      <w:pPr>
        <w:pStyle w:val="7"/>
        <w:rPr>
          <w:rFonts w:hint="eastAsia" w:ascii="黑体" w:hAnsi="黑体" w:eastAsia="黑体"/>
          <w:sz w:val="32"/>
        </w:rPr>
      </w:pPr>
    </w:p>
    <w:p>
      <w:pPr>
        <w:spacing w:line="400" w:lineRule="exact"/>
        <w:ind w:left="0" w:leftChars="0" w:firstLine="842" w:firstLineChars="233"/>
        <w:rPr>
          <w:rFonts w:hint="eastAsia" w:ascii="黑体" w:hAnsi="黑体" w:eastAsia="黑体"/>
          <w:b/>
          <w:bCs/>
          <w:sz w:val="36"/>
        </w:rPr>
      </w:pPr>
      <w:r>
        <w:rPr>
          <w:rFonts w:hint="eastAsia" w:ascii="黑体" w:hAnsi="黑体" w:eastAsia="黑体"/>
          <w:b/>
          <w:bCs/>
          <w:sz w:val="36"/>
        </w:rPr>
        <w:t>项目名称:木里县政府采购项目</w:t>
      </w:r>
    </w:p>
    <w:p>
      <w:pPr>
        <w:pStyle w:val="7"/>
        <w:rPr>
          <w:rFonts w:hint="eastAsia" w:ascii="黑体" w:hAnsi="黑体" w:eastAsia="黑体"/>
          <w:b/>
          <w:sz w:val="36"/>
          <w:szCs w:val="24"/>
        </w:rPr>
      </w:pPr>
    </w:p>
    <w:p>
      <w:pPr>
        <w:pStyle w:val="7"/>
        <w:ind w:left="0" w:leftChars="0" w:firstLine="842" w:firstLineChars="233"/>
        <w:rPr>
          <w:rFonts w:hint="eastAsia" w:ascii="黑体" w:hAnsi="黑体" w:eastAsia="黑体"/>
          <w:b/>
          <w:sz w:val="36"/>
          <w:szCs w:val="24"/>
        </w:rPr>
      </w:pPr>
    </w:p>
    <w:p>
      <w:pPr>
        <w:pStyle w:val="7"/>
        <w:ind w:left="0" w:leftChars="0" w:firstLine="842" w:firstLineChars="233"/>
        <w:rPr>
          <w:rFonts w:ascii="黑体" w:hAnsi="黑体" w:eastAsia="黑体"/>
          <w:b/>
          <w:sz w:val="36"/>
          <w:szCs w:val="24"/>
        </w:rPr>
      </w:pPr>
      <w:r>
        <w:rPr>
          <w:rFonts w:hint="eastAsia" w:ascii="黑体" w:hAnsi="黑体" w:eastAsia="黑体"/>
          <w:b/>
          <w:sz w:val="36"/>
          <w:szCs w:val="24"/>
          <w:lang w:eastAsia="zh-CN"/>
        </w:rPr>
        <w:t>询价通知</w:t>
      </w:r>
      <w:r>
        <w:rPr>
          <w:rFonts w:hint="eastAsia" w:ascii="黑体" w:hAnsi="黑体" w:eastAsia="黑体"/>
          <w:b/>
          <w:sz w:val="36"/>
          <w:szCs w:val="24"/>
        </w:rPr>
        <w:t>编号:</w:t>
      </w:r>
      <w:r>
        <w:rPr>
          <w:rFonts w:hint="eastAsia" w:ascii="黑体" w:hAnsi="黑体" w:eastAsia="黑体"/>
          <w:b/>
          <w:sz w:val="36"/>
          <w:szCs w:val="24"/>
          <w:lang w:val="en-US" w:eastAsia="zh-CN"/>
        </w:rPr>
        <w:t>MLZC2023-059</w:t>
      </w:r>
      <w:bookmarkStart w:id="10" w:name="_GoBack"/>
      <w:bookmarkEnd w:id="10"/>
    </w:p>
    <w:p>
      <w:pPr>
        <w:spacing w:line="400" w:lineRule="exact"/>
        <w:ind w:left="0" w:leftChars="0" w:firstLine="745" w:firstLineChars="233"/>
        <w:rPr>
          <w:rFonts w:hint="eastAsia" w:ascii="黑体" w:hAnsi="黑体" w:eastAsia="黑体"/>
          <w:sz w:val="32"/>
          <w:szCs w:val="20"/>
        </w:rPr>
      </w:pPr>
    </w:p>
    <w:p>
      <w:pPr>
        <w:spacing w:line="400" w:lineRule="exact"/>
        <w:ind w:left="0" w:leftChars="0" w:firstLine="745" w:firstLineChars="233"/>
        <w:rPr>
          <w:rFonts w:hint="eastAsia" w:ascii="黑体" w:hAnsi="黑体" w:eastAsia="黑体"/>
          <w:sz w:val="32"/>
          <w:szCs w:val="20"/>
        </w:rPr>
      </w:pPr>
    </w:p>
    <w:p>
      <w:pPr>
        <w:spacing w:line="400" w:lineRule="exact"/>
        <w:ind w:left="0" w:leftChars="0" w:firstLine="842" w:firstLineChars="233"/>
        <w:rPr>
          <w:rFonts w:hint="default" w:ascii="黑体" w:hAnsi="黑体" w:eastAsia="黑体" w:cs="Times New Roman"/>
          <w:b/>
          <w:kern w:val="2"/>
          <w:sz w:val="36"/>
          <w:szCs w:val="24"/>
          <w:lang w:val="en-US" w:eastAsia="zh-CN" w:bidi="ar-SA"/>
        </w:rPr>
      </w:pPr>
      <w:r>
        <w:rPr>
          <w:rFonts w:hint="eastAsia" w:ascii="黑体" w:hAnsi="黑体" w:eastAsia="黑体" w:cs="Times New Roman"/>
          <w:b/>
          <w:kern w:val="2"/>
          <w:sz w:val="36"/>
          <w:szCs w:val="24"/>
          <w:lang w:val="en-US" w:eastAsia="zh-CN" w:bidi="ar-SA"/>
        </w:rPr>
        <w:t>分包号：01</w:t>
      </w:r>
    </w:p>
    <w:p>
      <w:pPr>
        <w:spacing w:line="400" w:lineRule="exact"/>
        <w:ind w:left="0" w:leftChars="0" w:firstLine="745" w:firstLineChars="233"/>
        <w:rPr>
          <w:rFonts w:hint="eastAsia" w:ascii="黑体" w:hAnsi="黑体" w:eastAsia="黑体"/>
          <w:sz w:val="32"/>
          <w:szCs w:val="20"/>
        </w:rPr>
      </w:pPr>
    </w:p>
    <w:p>
      <w:pPr>
        <w:spacing w:line="400" w:lineRule="exact"/>
        <w:ind w:left="0" w:leftChars="0" w:firstLine="745" w:firstLineChars="233"/>
        <w:rPr>
          <w:rFonts w:hint="eastAsia" w:ascii="黑体" w:hAnsi="黑体" w:eastAsia="黑体"/>
          <w:sz w:val="32"/>
          <w:szCs w:val="20"/>
        </w:rPr>
      </w:pPr>
    </w:p>
    <w:p>
      <w:pPr>
        <w:spacing w:line="400" w:lineRule="exact"/>
        <w:ind w:left="0" w:leftChars="0" w:firstLine="842" w:firstLineChars="233"/>
        <w:rPr>
          <w:rFonts w:hint="default" w:ascii="黑体" w:hAnsi="黑体" w:eastAsia="黑体"/>
          <w:b/>
          <w:bCs/>
          <w:sz w:val="32"/>
          <w:lang w:val="en-US" w:eastAsia="zh-CN"/>
        </w:rPr>
      </w:pPr>
      <w:r>
        <w:rPr>
          <w:rFonts w:hint="eastAsia" w:ascii="黑体" w:hAnsi="黑体" w:eastAsia="黑体"/>
          <w:b/>
          <w:bCs/>
          <w:sz w:val="36"/>
        </w:rPr>
        <w:t>采购供应商:</w:t>
      </w:r>
      <w:r>
        <w:rPr>
          <w:rFonts w:hint="eastAsia" w:ascii="黑体" w:hAnsi="黑体" w:eastAsia="黑体"/>
          <w:b/>
          <w:bCs/>
          <w:sz w:val="36"/>
          <w:lang w:val="en-US" w:eastAsia="zh-CN"/>
        </w:rPr>
        <w:t>苏州伯利恒水上设施工程有限公司</w:t>
      </w:r>
    </w:p>
    <w:p>
      <w:pPr>
        <w:pStyle w:val="7"/>
        <w:ind w:firstLine="1904" w:firstLineChars="595"/>
        <w:rPr>
          <w:rFonts w:hint="eastAsia" w:ascii="黑体" w:hAnsi="黑体" w:eastAsia="黑体"/>
          <w:sz w:val="32"/>
        </w:rPr>
      </w:pPr>
    </w:p>
    <w:p>
      <w:pPr>
        <w:pStyle w:val="7"/>
        <w:ind w:firstLine="1904" w:firstLineChars="595"/>
        <w:rPr>
          <w:rFonts w:hint="eastAsia" w:ascii="黑体" w:hAnsi="黑体" w:eastAsia="黑体"/>
          <w:sz w:val="32"/>
        </w:rPr>
      </w:pPr>
    </w:p>
    <w:p>
      <w:pPr>
        <w:pStyle w:val="7"/>
        <w:ind w:firstLine="1904" w:firstLineChars="595"/>
        <w:rPr>
          <w:rFonts w:hint="eastAsia" w:ascii="黑体" w:hAnsi="黑体" w:eastAsia="黑体"/>
          <w:sz w:val="32"/>
        </w:rPr>
      </w:pPr>
    </w:p>
    <w:p>
      <w:pPr>
        <w:pStyle w:val="7"/>
        <w:ind w:left="0" w:leftChars="0" w:firstLine="0" w:firstLineChars="0"/>
        <w:jc w:val="center"/>
        <w:rPr>
          <w:rFonts w:hint="eastAsia" w:ascii="黑体" w:hAnsi="黑体" w:eastAsia="黑体"/>
          <w:b/>
          <w:sz w:val="32"/>
        </w:rPr>
      </w:pPr>
      <w:r>
        <w:rPr>
          <w:rFonts w:hint="eastAsia" w:ascii="黑体" w:hAnsi="黑体" w:eastAsia="黑体"/>
          <w:b/>
          <w:sz w:val="36"/>
          <w:szCs w:val="24"/>
        </w:rPr>
        <w:t>二0二</w:t>
      </w:r>
      <w:r>
        <w:rPr>
          <w:rFonts w:hint="eastAsia" w:ascii="黑体" w:hAnsi="黑体" w:eastAsia="黑体"/>
          <w:b/>
          <w:sz w:val="36"/>
          <w:szCs w:val="24"/>
          <w:lang w:val="en-US" w:eastAsia="zh-CN"/>
        </w:rPr>
        <w:t>三</w:t>
      </w:r>
      <w:r>
        <w:rPr>
          <w:rFonts w:hint="eastAsia" w:ascii="黑体" w:hAnsi="黑体" w:eastAsia="黑体"/>
          <w:b/>
          <w:sz w:val="36"/>
          <w:szCs w:val="24"/>
        </w:rPr>
        <w:t>年</w:t>
      </w:r>
      <w:r>
        <w:rPr>
          <w:rFonts w:hint="eastAsia" w:ascii="黑体" w:hAnsi="黑体" w:eastAsia="黑体"/>
          <w:b/>
          <w:sz w:val="36"/>
          <w:szCs w:val="24"/>
          <w:lang w:val="en-US" w:eastAsia="zh-CN"/>
        </w:rPr>
        <w:t>十二</w:t>
      </w:r>
      <w:r>
        <w:rPr>
          <w:rFonts w:hint="eastAsia" w:ascii="黑体" w:hAnsi="黑体" w:eastAsia="黑体"/>
          <w:b/>
          <w:sz w:val="36"/>
          <w:szCs w:val="24"/>
        </w:rPr>
        <w:t>月</w:t>
      </w:r>
      <w:r>
        <w:rPr>
          <w:rFonts w:hint="eastAsia" w:ascii="黑体" w:hAnsi="黑体" w:eastAsia="黑体"/>
          <w:b/>
          <w:sz w:val="36"/>
          <w:szCs w:val="24"/>
          <w:lang w:val="en-US" w:eastAsia="zh-CN"/>
        </w:rPr>
        <w:t>十四</w:t>
      </w:r>
      <w:r>
        <w:rPr>
          <w:rFonts w:hint="eastAsia" w:ascii="黑体" w:hAnsi="黑体" w:eastAsia="黑体"/>
          <w:b/>
          <w:sz w:val="36"/>
          <w:szCs w:val="24"/>
        </w:rPr>
        <w:t>日</w:t>
      </w:r>
    </w:p>
    <w:p>
      <w:pPr>
        <w:rPr>
          <w:rFonts w:hint="eastAsia"/>
        </w:rPr>
      </w:pPr>
      <w:r>
        <w:rPr>
          <w:rFonts w:hint="eastAsia" w:ascii="宋体" w:hAnsi="宋体" w:eastAsia="宋体" w:cs="宋体"/>
          <w:b/>
          <w:color w:val="000000"/>
          <w:sz w:val="32"/>
          <w:szCs w:val="32"/>
          <w:shd w:val="clear" w:color="auto" w:fill="auto"/>
        </w:rPr>
        <w:br w:type="page"/>
      </w:r>
    </w:p>
    <w:sdt>
      <w:sdtPr>
        <w:rPr>
          <w:rFonts w:ascii="宋体" w:hAnsi="宋体" w:eastAsia="宋体" w:cs="Times New Roman"/>
          <w:b/>
          <w:bCs/>
          <w:kern w:val="2"/>
          <w:sz w:val="36"/>
          <w:szCs w:val="36"/>
          <w:lang w:val="en-US" w:eastAsia="zh-CN" w:bidi="ar-SA"/>
        </w:rPr>
        <w:id w:val="147463415"/>
        <w15:color w:val="DBDBDB"/>
        <w:docPartObj>
          <w:docPartGallery w:val="Table of Contents"/>
          <w:docPartUnique/>
        </w:docPartObj>
      </w:sdtPr>
      <w:sdtEndPr>
        <w:rPr>
          <w:rFonts w:hint="eastAsia" w:ascii="Times New Roman" w:hAnsi="Times New Roman" w:eastAsia="宋体" w:cs="Times New Roman"/>
          <w:b/>
          <w:bCs/>
          <w:kern w:val="2"/>
          <w:sz w:val="28"/>
          <w:szCs w:val="28"/>
          <w:lang w:val="en-US" w:eastAsia="zh-CN" w:bidi="ar-SA"/>
        </w:rPr>
      </w:sdtEndPr>
      <w:sdtContent>
        <w:p>
          <w:pPr>
            <w:spacing w:before="0" w:beforeLines="0" w:after="0" w:afterLines="0" w:line="240" w:lineRule="auto"/>
            <w:ind w:left="0" w:leftChars="0" w:right="0" w:rightChars="0" w:firstLine="0" w:firstLineChars="0"/>
            <w:jc w:val="center"/>
            <w:rPr>
              <w:b/>
              <w:bCs/>
              <w:sz w:val="36"/>
              <w:szCs w:val="36"/>
            </w:rPr>
          </w:pPr>
          <w:r>
            <w:rPr>
              <w:rFonts w:ascii="宋体" w:hAnsi="宋体" w:eastAsia="宋体"/>
              <w:b/>
              <w:bCs/>
              <w:sz w:val="36"/>
              <w:szCs w:val="36"/>
            </w:rPr>
            <w:t>目录</w:t>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TOC \o "1-2" \h \u </w:instrText>
          </w:r>
          <w:r>
            <w:rPr>
              <w:rFonts w:hint="eastAsia"/>
              <w:sz w:val="28"/>
              <w:szCs w:val="28"/>
            </w:rPr>
            <w:fldChar w:fldCharType="separate"/>
          </w:r>
          <w:r>
            <w:rPr>
              <w:rFonts w:hint="eastAsia"/>
              <w:sz w:val="28"/>
              <w:szCs w:val="28"/>
            </w:rPr>
            <w:fldChar w:fldCharType="begin"/>
          </w:r>
          <w:r>
            <w:rPr>
              <w:rFonts w:hint="eastAsia"/>
              <w:sz w:val="28"/>
              <w:szCs w:val="28"/>
            </w:rPr>
            <w:instrText xml:space="preserve"> HYPERLINK \l _Toc17398 </w:instrText>
          </w:r>
          <w:r>
            <w:rPr>
              <w:rFonts w:hint="eastAsia"/>
              <w:sz w:val="28"/>
              <w:szCs w:val="28"/>
            </w:rPr>
            <w:fldChar w:fldCharType="separate"/>
          </w:r>
          <w:r>
            <w:rPr>
              <w:rFonts w:hint="eastAsia" w:ascii="宋体" w:hAnsi="宋体" w:eastAsia="宋体" w:cs="宋体"/>
              <w:bCs/>
              <w:sz w:val="28"/>
              <w:szCs w:val="28"/>
              <w:shd w:val="clear" w:color="auto" w:fill="auto"/>
              <w:lang w:eastAsia="zh-CN"/>
            </w:rPr>
            <w:t>资格要求相关证明材料：</w:t>
          </w:r>
          <w:r>
            <w:rPr>
              <w:sz w:val="28"/>
              <w:szCs w:val="28"/>
            </w:rPr>
            <w:tab/>
          </w:r>
          <w:r>
            <w:rPr>
              <w:sz w:val="28"/>
              <w:szCs w:val="28"/>
            </w:rPr>
            <w:fldChar w:fldCharType="begin"/>
          </w:r>
          <w:r>
            <w:rPr>
              <w:sz w:val="28"/>
              <w:szCs w:val="28"/>
            </w:rPr>
            <w:instrText xml:space="preserve"> PAGEREF _Toc17398 \h </w:instrText>
          </w:r>
          <w:r>
            <w:rPr>
              <w:sz w:val="28"/>
              <w:szCs w:val="28"/>
            </w:rPr>
            <w:fldChar w:fldCharType="separate"/>
          </w:r>
          <w:r>
            <w:rPr>
              <w:sz w:val="28"/>
              <w:szCs w:val="28"/>
            </w:rPr>
            <w:t>1</w:t>
          </w:r>
          <w:r>
            <w:rPr>
              <w:sz w:val="28"/>
              <w:szCs w:val="28"/>
            </w:rPr>
            <w:fldChar w:fldCharType="end"/>
          </w:r>
          <w:r>
            <w:rPr>
              <w:rFonts w:hint="eastAsia"/>
              <w:sz w:val="28"/>
              <w:szCs w:val="28"/>
            </w:rPr>
            <w:fldChar w:fldCharType="end"/>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 HYPERLINK \l _Toc9582 </w:instrText>
          </w:r>
          <w:r>
            <w:rPr>
              <w:rFonts w:hint="eastAsia"/>
              <w:sz w:val="28"/>
              <w:szCs w:val="28"/>
            </w:rPr>
            <w:fldChar w:fldCharType="separate"/>
          </w:r>
          <w:r>
            <w:rPr>
              <w:rFonts w:hint="eastAsia" w:ascii="宋体" w:hAnsi="宋体" w:cs="宋体"/>
              <w:bCs/>
              <w:sz w:val="28"/>
              <w:szCs w:val="28"/>
              <w:shd w:val="clear" w:color="auto" w:fill="auto"/>
              <w:lang w:eastAsia="zh-CN"/>
            </w:rPr>
            <w:t>一</w:t>
          </w:r>
          <w:r>
            <w:rPr>
              <w:rFonts w:hint="eastAsia" w:ascii="宋体" w:hAnsi="宋体" w:eastAsia="宋体" w:cs="宋体"/>
              <w:bCs/>
              <w:sz w:val="28"/>
              <w:szCs w:val="28"/>
              <w:shd w:val="clear" w:color="auto" w:fill="auto"/>
              <w:lang w:eastAsia="zh-CN"/>
            </w:rPr>
            <w:t>、营业执照</w:t>
          </w:r>
          <w:r>
            <w:rPr>
              <w:sz w:val="28"/>
              <w:szCs w:val="28"/>
            </w:rPr>
            <w:tab/>
          </w:r>
          <w:r>
            <w:rPr>
              <w:sz w:val="28"/>
              <w:szCs w:val="28"/>
            </w:rPr>
            <w:fldChar w:fldCharType="begin"/>
          </w:r>
          <w:r>
            <w:rPr>
              <w:sz w:val="28"/>
              <w:szCs w:val="28"/>
            </w:rPr>
            <w:instrText xml:space="preserve"> PAGEREF _Toc9582 \h </w:instrText>
          </w:r>
          <w:r>
            <w:rPr>
              <w:sz w:val="28"/>
              <w:szCs w:val="28"/>
            </w:rPr>
            <w:fldChar w:fldCharType="separate"/>
          </w:r>
          <w:r>
            <w:rPr>
              <w:sz w:val="28"/>
              <w:szCs w:val="28"/>
            </w:rPr>
            <w:t>1</w:t>
          </w:r>
          <w:r>
            <w:rPr>
              <w:sz w:val="28"/>
              <w:szCs w:val="28"/>
            </w:rPr>
            <w:fldChar w:fldCharType="end"/>
          </w:r>
          <w:r>
            <w:rPr>
              <w:rFonts w:hint="eastAsia"/>
              <w:sz w:val="28"/>
              <w:szCs w:val="28"/>
            </w:rPr>
            <w:fldChar w:fldCharType="end"/>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 HYPERLINK \l _Toc20142 </w:instrText>
          </w:r>
          <w:r>
            <w:rPr>
              <w:rFonts w:hint="eastAsia"/>
              <w:sz w:val="28"/>
              <w:szCs w:val="28"/>
            </w:rPr>
            <w:fldChar w:fldCharType="separate"/>
          </w:r>
          <w:r>
            <w:rPr>
              <w:rFonts w:hint="eastAsia" w:ascii="宋体" w:hAnsi="宋体" w:cs="宋体"/>
              <w:sz w:val="28"/>
              <w:szCs w:val="28"/>
              <w:shd w:val="clear" w:color="auto" w:fill="auto"/>
              <w:lang w:eastAsia="zh-CN"/>
            </w:rPr>
            <w:t>二</w:t>
          </w:r>
          <w:r>
            <w:rPr>
              <w:rFonts w:hint="eastAsia" w:ascii="宋体" w:hAnsi="宋体" w:eastAsia="宋体" w:cs="宋体"/>
              <w:sz w:val="28"/>
              <w:szCs w:val="28"/>
              <w:shd w:val="clear" w:color="auto" w:fill="auto"/>
            </w:rPr>
            <w:t>、法定代表人授权书</w:t>
          </w:r>
          <w:r>
            <w:rPr>
              <w:sz w:val="28"/>
              <w:szCs w:val="28"/>
            </w:rPr>
            <w:tab/>
          </w:r>
          <w:r>
            <w:rPr>
              <w:sz w:val="28"/>
              <w:szCs w:val="28"/>
            </w:rPr>
            <w:fldChar w:fldCharType="begin"/>
          </w:r>
          <w:r>
            <w:rPr>
              <w:sz w:val="28"/>
              <w:szCs w:val="28"/>
            </w:rPr>
            <w:instrText xml:space="preserve"> PAGEREF _Toc20142 \h </w:instrText>
          </w:r>
          <w:r>
            <w:rPr>
              <w:sz w:val="28"/>
              <w:szCs w:val="28"/>
            </w:rPr>
            <w:fldChar w:fldCharType="separate"/>
          </w:r>
          <w:r>
            <w:rPr>
              <w:sz w:val="28"/>
              <w:szCs w:val="28"/>
            </w:rPr>
            <w:t>2</w:t>
          </w:r>
          <w:r>
            <w:rPr>
              <w:sz w:val="28"/>
              <w:szCs w:val="28"/>
            </w:rPr>
            <w:fldChar w:fldCharType="end"/>
          </w:r>
          <w:r>
            <w:rPr>
              <w:rFonts w:hint="eastAsia"/>
              <w:sz w:val="28"/>
              <w:szCs w:val="28"/>
            </w:rPr>
            <w:fldChar w:fldCharType="end"/>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 HYPERLINK \l _Toc1192 </w:instrText>
          </w:r>
          <w:r>
            <w:rPr>
              <w:rFonts w:hint="eastAsia"/>
              <w:sz w:val="28"/>
              <w:szCs w:val="28"/>
            </w:rPr>
            <w:fldChar w:fldCharType="separate"/>
          </w:r>
          <w:r>
            <w:rPr>
              <w:rFonts w:hint="eastAsia" w:ascii="宋体" w:hAnsi="宋体" w:eastAsia="宋体" w:cs="宋体"/>
              <w:bCs/>
              <w:sz w:val="28"/>
              <w:szCs w:val="28"/>
              <w:shd w:val="clear" w:color="auto" w:fill="auto"/>
              <w:lang w:val="en-US" w:eastAsia="zh-CN"/>
            </w:rPr>
            <w:t>三</w:t>
          </w:r>
          <w:r>
            <w:rPr>
              <w:rFonts w:hint="eastAsia" w:ascii="宋体" w:hAnsi="宋体" w:eastAsia="宋体" w:cs="宋体"/>
              <w:bCs/>
              <w:sz w:val="28"/>
              <w:szCs w:val="28"/>
              <w:shd w:val="clear" w:color="auto" w:fill="auto"/>
            </w:rPr>
            <w:t>、供应商基本情况表</w:t>
          </w:r>
          <w:r>
            <w:rPr>
              <w:sz w:val="28"/>
              <w:szCs w:val="28"/>
            </w:rPr>
            <w:tab/>
          </w:r>
          <w:r>
            <w:rPr>
              <w:sz w:val="28"/>
              <w:szCs w:val="28"/>
            </w:rPr>
            <w:fldChar w:fldCharType="begin"/>
          </w:r>
          <w:r>
            <w:rPr>
              <w:sz w:val="28"/>
              <w:szCs w:val="28"/>
            </w:rPr>
            <w:instrText xml:space="preserve"> PAGEREF _Toc1192 \h </w:instrText>
          </w:r>
          <w:r>
            <w:rPr>
              <w:sz w:val="28"/>
              <w:szCs w:val="28"/>
            </w:rPr>
            <w:fldChar w:fldCharType="separate"/>
          </w:r>
          <w:r>
            <w:rPr>
              <w:sz w:val="28"/>
              <w:szCs w:val="28"/>
            </w:rPr>
            <w:t>3</w:t>
          </w:r>
          <w:r>
            <w:rPr>
              <w:sz w:val="28"/>
              <w:szCs w:val="28"/>
            </w:rPr>
            <w:fldChar w:fldCharType="end"/>
          </w:r>
          <w:r>
            <w:rPr>
              <w:rFonts w:hint="eastAsia"/>
              <w:sz w:val="28"/>
              <w:szCs w:val="28"/>
            </w:rPr>
            <w:fldChar w:fldCharType="end"/>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 HYPERLINK \l _Toc15736 </w:instrText>
          </w:r>
          <w:r>
            <w:rPr>
              <w:rFonts w:hint="eastAsia"/>
              <w:sz w:val="28"/>
              <w:szCs w:val="28"/>
            </w:rPr>
            <w:fldChar w:fldCharType="separate"/>
          </w:r>
          <w:r>
            <w:rPr>
              <w:rFonts w:hint="eastAsia" w:ascii="宋体" w:hAnsi="宋体" w:cs="宋体"/>
              <w:sz w:val="28"/>
              <w:szCs w:val="28"/>
              <w:shd w:val="clear" w:color="auto" w:fill="auto"/>
              <w:lang w:eastAsia="zh-CN"/>
            </w:rPr>
            <w:t>四</w:t>
          </w:r>
          <w:r>
            <w:rPr>
              <w:rFonts w:hint="eastAsia" w:ascii="宋体" w:hAnsi="宋体" w:eastAsia="宋体" w:cs="宋体"/>
              <w:sz w:val="28"/>
              <w:szCs w:val="28"/>
              <w:shd w:val="clear" w:color="auto" w:fill="auto"/>
            </w:rPr>
            <w:t>、承诺函</w:t>
          </w:r>
          <w:r>
            <w:rPr>
              <w:sz w:val="28"/>
              <w:szCs w:val="28"/>
            </w:rPr>
            <w:tab/>
          </w:r>
          <w:r>
            <w:rPr>
              <w:sz w:val="28"/>
              <w:szCs w:val="28"/>
            </w:rPr>
            <w:fldChar w:fldCharType="begin"/>
          </w:r>
          <w:r>
            <w:rPr>
              <w:sz w:val="28"/>
              <w:szCs w:val="28"/>
            </w:rPr>
            <w:instrText xml:space="preserve"> PAGEREF _Toc15736 \h </w:instrText>
          </w:r>
          <w:r>
            <w:rPr>
              <w:sz w:val="28"/>
              <w:szCs w:val="28"/>
            </w:rPr>
            <w:fldChar w:fldCharType="separate"/>
          </w:r>
          <w:r>
            <w:rPr>
              <w:sz w:val="28"/>
              <w:szCs w:val="28"/>
            </w:rPr>
            <w:t>4</w:t>
          </w:r>
          <w:r>
            <w:rPr>
              <w:sz w:val="28"/>
              <w:szCs w:val="28"/>
            </w:rPr>
            <w:fldChar w:fldCharType="end"/>
          </w:r>
          <w:r>
            <w:rPr>
              <w:rFonts w:hint="eastAsia"/>
              <w:sz w:val="28"/>
              <w:szCs w:val="28"/>
            </w:rPr>
            <w:fldChar w:fldCharType="end"/>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 HYPERLINK \l _Toc29438 </w:instrText>
          </w:r>
          <w:r>
            <w:rPr>
              <w:rFonts w:hint="eastAsia"/>
              <w:sz w:val="28"/>
              <w:szCs w:val="28"/>
            </w:rPr>
            <w:fldChar w:fldCharType="separate"/>
          </w:r>
          <w:r>
            <w:rPr>
              <w:rFonts w:hint="eastAsia" w:ascii="宋体" w:hAnsi="宋体" w:cs="宋体"/>
              <w:bCs/>
              <w:sz w:val="28"/>
              <w:szCs w:val="28"/>
              <w:shd w:val="clear" w:color="auto" w:fill="auto"/>
              <w:lang w:val="en-US" w:eastAsia="zh-CN"/>
            </w:rPr>
            <w:t>五</w:t>
          </w:r>
          <w:r>
            <w:rPr>
              <w:rFonts w:hint="eastAsia" w:ascii="宋体" w:hAnsi="宋体" w:eastAsia="宋体" w:cs="宋体"/>
              <w:bCs/>
              <w:sz w:val="28"/>
              <w:szCs w:val="28"/>
              <w:shd w:val="clear" w:color="auto" w:fill="auto"/>
              <w:lang w:val="en-US" w:eastAsia="zh-CN"/>
            </w:rPr>
            <w:t>、财务报告</w:t>
          </w:r>
          <w:r>
            <w:rPr>
              <w:sz w:val="28"/>
              <w:szCs w:val="28"/>
            </w:rPr>
            <w:tab/>
          </w:r>
          <w:r>
            <w:rPr>
              <w:sz w:val="28"/>
              <w:szCs w:val="28"/>
            </w:rPr>
            <w:fldChar w:fldCharType="begin"/>
          </w:r>
          <w:r>
            <w:rPr>
              <w:sz w:val="28"/>
              <w:szCs w:val="28"/>
            </w:rPr>
            <w:instrText xml:space="preserve"> PAGEREF _Toc29438 \h </w:instrText>
          </w:r>
          <w:r>
            <w:rPr>
              <w:sz w:val="28"/>
              <w:szCs w:val="28"/>
            </w:rPr>
            <w:fldChar w:fldCharType="separate"/>
          </w:r>
          <w:r>
            <w:rPr>
              <w:sz w:val="28"/>
              <w:szCs w:val="28"/>
            </w:rPr>
            <w:t>5</w:t>
          </w:r>
          <w:r>
            <w:rPr>
              <w:sz w:val="28"/>
              <w:szCs w:val="28"/>
            </w:rPr>
            <w:fldChar w:fldCharType="end"/>
          </w:r>
          <w:r>
            <w:rPr>
              <w:rFonts w:hint="eastAsia"/>
              <w:sz w:val="28"/>
              <w:szCs w:val="28"/>
            </w:rPr>
            <w:fldChar w:fldCharType="end"/>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 HYPERLINK \l _Toc8702 </w:instrText>
          </w:r>
          <w:r>
            <w:rPr>
              <w:rFonts w:hint="eastAsia"/>
              <w:sz w:val="28"/>
              <w:szCs w:val="28"/>
            </w:rPr>
            <w:fldChar w:fldCharType="separate"/>
          </w:r>
          <w:r>
            <w:rPr>
              <w:rFonts w:hint="eastAsia" w:ascii="宋体" w:hAnsi="宋体" w:cs="宋体"/>
              <w:bCs/>
              <w:sz w:val="28"/>
              <w:szCs w:val="28"/>
              <w:shd w:val="clear" w:color="auto" w:fill="auto"/>
              <w:lang w:eastAsia="zh-CN"/>
            </w:rPr>
            <w:t>六</w:t>
          </w:r>
          <w:r>
            <w:rPr>
              <w:rFonts w:hint="eastAsia" w:ascii="宋体" w:hAnsi="宋体" w:eastAsia="宋体" w:cs="宋体"/>
              <w:bCs/>
              <w:sz w:val="28"/>
              <w:szCs w:val="28"/>
              <w:shd w:val="clear" w:color="auto" w:fill="auto"/>
            </w:rPr>
            <w:t>、中小企业声明函</w:t>
          </w:r>
          <w:r>
            <w:rPr>
              <w:sz w:val="28"/>
              <w:szCs w:val="28"/>
            </w:rPr>
            <w:tab/>
          </w:r>
          <w:r>
            <w:rPr>
              <w:sz w:val="28"/>
              <w:szCs w:val="28"/>
            </w:rPr>
            <w:fldChar w:fldCharType="begin"/>
          </w:r>
          <w:r>
            <w:rPr>
              <w:sz w:val="28"/>
              <w:szCs w:val="28"/>
            </w:rPr>
            <w:instrText xml:space="preserve"> PAGEREF _Toc8702 \h </w:instrText>
          </w:r>
          <w:r>
            <w:rPr>
              <w:sz w:val="28"/>
              <w:szCs w:val="28"/>
            </w:rPr>
            <w:fldChar w:fldCharType="separate"/>
          </w:r>
          <w:r>
            <w:rPr>
              <w:sz w:val="28"/>
              <w:szCs w:val="28"/>
            </w:rPr>
            <w:t>21</w:t>
          </w:r>
          <w:r>
            <w:rPr>
              <w:sz w:val="28"/>
              <w:szCs w:val="28"/>
            </w:rPr>
            <w:fldChar w:fldCharType="end"/>
          </w:r>
          <w:r>
            <w:rPr>
              <w:rFonts w:hint="eastAsia"/>
              <w:sz w:val="28"/>
              <w:szCs w:val="28"/>
            </w:rPr>
            <w:fldChar w:fldCharType="end"/>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 HYPERLINK \l _Toc6139 </w:instrText>
          </w:r>
          <w:r>
            <w:rPr>
              <w:rFonts w:hint="eastAsia"/>
              <w:sz w:val="28"/>
              <w:szCs w:val="28"/>
            </w:rPr>
            <w:fldChar w:fldCharType="separate"/>
          </w:r>
          <w:r>
            <w:rPr>
              <w:rFonts w:hint="eastAsia" w:ascii="宋体" w:hAnsi="宋体" w:cs="宋体"/>
              <w:bCs/>
              <w:sz w:val="28"/>
              <w:szCs w:val="28"/>
              <w:shd w:val="clear" w:color="auto" w:fill="auto"/>
              <w:lang w:eastAsia="zh-CN"/>
            </w:rPr>
            <w:t>七</w:t>
          </w:r>
          <w:r>
            <w:rPr>
              <w:rFonts w:hint="eastAsia" w:ascii="宋体" w:hAnsi="宋体" w:eastAsia="宋体" w:cs="宋体"/>
              <w:bCs/>
              <w:sz w:val="28"/>
              <w:szCs w:val="28"/>
              <w:shd w:val="clear" w:color="auto" w:fill="auto"/>
            </w:rPr>
            <w:t>、无行贿犯罪记录承诺函</w:t>
          </w:r>
          <w:r>
            <w:rPr>
              <w:sz w:val="28"/>
              <w:szCs w:val="28"/>
            </w:rPr>
            <w:tab/>
          </w:r>
          <w:r>
            <w:rPr>
              <w:sz w:val="28"/>
              <w:szCs w:val="28"/>
            </w:rPr>
            <w:fldChar w:fldCharType="begin"/>
          </w:r>
          <w:r>
            <w:rPr>
              <w:sz w:val="28"/>
              <w:szCs w:val="28"/>
            </w:rPr>
            <w:instrText xml:space="preserve"> PAGEREF _Toc6139 \h </w:instrText>
          </w:r>
          <w:r>
            <w:rPr>
              <w:sz w:val="28"/>
              <w:szCs w:val="28"/>
            </w:rPr>
            <w:fldChar w:fldCharType="separate"/>
          </w:r>
          <w:r>
            <w:rPr>
              <w:sz w:val="28"/>
              <w:szCs w:val="28"/>
            </w:rPr>
            <w:t>23</w:t>
          </w:r>
          <w:r>
            <w:rPr>
              <w:sz w:val="28"/>
              <w:szCs w:val="28"/>
            </w:rPr>
            <w:fldChar w:fldCharType="end"/>
          </w:r>
          <w:r>
            <w:rPr>
              <w:rFonts w:hint="eastAsia"/>
              <w:sz w:val="28"/>
              <w:szCs w:val="28"/>
            </w:rPr>
            <w:fldChar w:fldCharType="end"/>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 HYPERLINK \l _Toc6138 </w:instrText>
          </w:r>
          <w:r>
            <w:rPr>
              <w:rFonts w:hint="eastAsia"/>
              <w:sz w:val="28"/>
              <w:szCs w:val="28"/>
            </w:rPr>
            <w:fldChar w:fldCharType="separate"/>
          </w:r>
          <w:r>
            <w:rPr>
              <w:rFonts w:hint="eastAsia" w:ascii="宋体" w:hAnsi="宋体" w:cs="宋体"/>
              <w:sz w:val="28"/>
              <w:szCs w:val="28"/>
              <w:shd w:val="clear" w:color="auto" w:fill="auto"/>
              <w:lang w:eastAsia="zh-CN"/>
            </w:rPr>
            <w:t>八</w:t>
          </w:r>
          <w:r>
            <w:rPr>
              <w:rFonts w:hint="eastAsia" w:ascii="宋体" w:hAnsi="宋体" w:eastAsia="宋体" w:cs="宋体"/>
              <w:sz w:val="28"/>
              <w:szCs w:val="28"/>
              <w:shd w:val="clear" w:color="auto" w:fill="auto"/>
            </w:rPr>
            <w:t>、报价函</w:t>
          </w:r>
          <w:r>
            <w:rPr>
              <w:sz w:val="28"/>
              <w:szCs w:val="28"/>
            </w:rPr>
            <w:tab/>
          </w:r>
          <w:r>
            <w:rPr>
              <w:sz w:val="28"/>
              <w:szCs w:val="28"/>
            </w:rPr>
            <w:fldChar w:fldCharType="begin"/>
          </w:r>
          <w:r>
            <w:rPr>
              <w:sz w:val="28"/>
              <w:szCs w:val="28"/>
            </w:rPr>
            <w:instrText xml:space="preserve"> PAGEREF _Toc6138 \h </w:instrText>
          </w:r>
          <w:r>
            <w:rPr>
              <w:sz w:val="28"/>
              <w:szCs w:val="28"/>
            </w:rPr>
            <w:fldChar w:fldCharType="separate"/>
          </w:r>
          <w:r>
            <w:rPr>
              <w:sz w:val="28"/>
              <w:szCs w:val="28"/>
            </w:rPr>
            <w:t>24</w:t>
          </w:r>
          <w:r>
            <w:rPr>
              <w:sz w:val="28"/>
              <w:szCs w:val="28"/>
            </w:rPr>
            <w:fldChar w:fldCharType="end"/>
          </w:r>
          <w:r>
            <w:rPr>
              <w:rFonts w:hint="eastAsia"/>
              <w:sz w:val="28"/>
              <w:szCs w:val="28"/>
            </w:rPr>
            <w:fldChar w:fldCharType="end"/>
          </w:r>
        </w:p>
        <w:p>
          <w:pPr>
            <w:pStyle w:val="11"/>
            <w:keepNext w:val="0"/>
            <w:keepLines w:val="0"/>
            <w:pageBreakBefore w:val="0"/>
            <w:widowControl w:val="0"/>
            <w:tabs>
              <w:tab w:val="right" w:leader="dot" w:pos="8305"/>
            </w:tabs>
            <w:kinsoku/>
            <w:wordWrap/>
            <w:overflowPunct/>
            <w:topLinePunct w:val="0"/>
            <w:autoSpaceDE/>
            <w:autoSpaceDN/>
            <w:bidi w:val="0"/>
            <w:adjustRightInd/>
            <w:snapToGrid/>
            <w:spacing w:line="360" w:lineRule="auto"/>
            <w:textAlignment w:val="auto"/>
            <w:rPr>
              <w:sz w:val="28"/>
              <w:szCs w:val="28"/>
            </w:rPr>
          </w:pPr>
          <w:r>
            <w:rPr>
              <w:rFonts w:hint="eastAsia"/>
              <w:sz w:val="28"/>
              <w:szCs w:val="28"/>
            </w:rPr>
            <w:fldChar w:fldCharType="begin"/>
          </w:r>
          <w:r>
            <w:rPr>
              <w:rFonts w:hint="eastAsia"/>
              <w:sz w:val="28"/>
              <w:szCs w:val="28"/>
            </w:rPr>
            <w:instrText xml:space="preserve"> HYPERLINK \l _Toc29003 </w:instrText>
          </w:r>
          <w:r>
            <w:rPr>
              <w:rFonts w:hint="eastAsia"/>
              <w:sz w:val="28"/>
              <w:szCs w:val="28"/>
            </w:rPr>
            <w:fldChar w:fldCharType="separate"/>
          </w:r>
          <w:r>
            <w:rPr>
              <w:rFonts w:hint="eastAsia" w:ascii="宋体" w:hAnsi="宋体" w:cs="宋体"/>
              <w:bCs/>
              <w:sz w:val="28"/>
              <w:szCs w:val="28"/>
              <w:shd w:val="clear" w:color="auto" w:fill="auto"/>
              <w:lang w:eastAsia="zh-CN"/>
            </w:rPr>
            <w:t>九</w:t>
          </w:r>
          <w:r>
            <w:rPr>
              <w:rFonts w:hint="eastAsia" w:ascii="宋体" w:hAnsi="宋体" w:eastAsia="宋体" w:cs="宋体"/>
              <w:bCs/>
              <w:sz w:val="28"/>
              <w:szCs w:val="28"/>
              <w:shd w:val="clear" w:color="auto" w:fill="auto"/>
            </w:rPr>
            <w:t>、供应商类似项目业绩一览表</w:t>
          </w:r>
          <w:r>
            <w:rPr>
              <w:sz w:val="28"/>
              <w:szCs w:val="28"/>
            </w:rPr>
            <w:tab/>
          </w:r>
          <w:r>
            <w:rPr>
              <w:sz w:val="28"/>
              <w:szCs w:val="28"/>
            </w:rPr>
            <w:fldChar w:fldCharType="begin"/>
          </w:r>
          <w:r>
            <w:rPr>
              <w:sz w:val="28"/>
              <w:szCs w:val="28"/>
            </w:rPr>
            <w:instrText xml:space="preserve"> PAGEREF _Toc29003 \h </w:instrText>
          </w:r>
          <w:r>
            <w:rPr>
              <w:sz w:val="28"/>
              <w:szCs w:val="28"/>
            </w:rPr>
            <w:fldChar w:fldCharType="separate"/>
          </w:r>
          <w:r>
            <w:rPr>
              <w:sz w:val="28"/>
              <w:szCs w:val="28"/>
            </w:rPr>
            <w:t>25</w:t>
          </w:r>
          <w:r>
            <w:rPr>
              <w:sz w:val="28"/>
              <w:szCs w:val="28"/>
            </w:rPr>
            <w:fldChar w:fldCharType="end"/>
          </w:r>
          <w:r>
            <w:rPr>
              <w:rFonts w:hint="eastAsia"/>
              <w:sz w:val="28"/>
              <w:szCs w:val="28"/>
            </w:rPr>
            <w:fldChar w:fldCharType="end"/>
          </w:r>
        </w:p>
        <w:p>
          <w:pPr>
            <w:pStyle w:val="6"/>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8"/>
              <w:szCs w:val="28"/>
            </w:rPr>
          </w:pPr>
          <w:r>
            <w:rPr>
              <w:rFonts w:hint="eastAsia"/>
              <w:sz w:val="28"/>
              <w:szCs w:val="28"/>
            </w:rPr>
            <w:fldChar w:fldCharType="end"/>
          </w:r>
        </w:p>
      </w:sdtContent>
    </w:sdt>
    <w:p>
      <w:pPr>
        <w:keepNext w:val="0"/>
        <w:keepLines w:val="0"/>
        <w:pageBreakBefore w:val="0"/>
        <w:widowControl w:val="0"/>
        <w:kinsoku/>
        <w:wordWrap/>
        <w:overflowPunct/>
        <w:topLinePunct w:val="0"/>
        <w:autoSpaceDE/>
        <w:autoSpaceDN/>
        <w:bidi w:val="0"/>
        <w:adjustRightInd/>
        <w:snapToGrid/>
        <w:spacing w:line="240" w:lineRule="auto"/>
        <w:jc w:val="left"/>
        <w:textAlignment w:val="auto"/>
        <w:outlineLvl w:val="0"/>
        <w:rPr>
          <w:rFonts w:hint="eastAsia" w:ascii="宋体" w:hAnsi="宋体" w:eastAsia="宋体" w:cs="宋体"/>
          <w:b/>
          <w:bCs/>
          <w:color w:val="000000"/>
          <w:sz w:val="32"/>
          <w:szCs w:val="32"/>
          <w:shd w:val="clear" w:color="auto" w:fill="auto"/>
          <w:lang w:eastAsia="zh-CN"/>
        </w:rPr>
        <w:sectPr>
          <w:footerReference r:id="rId3" w:type="default"/>
          <w:pgSz w:w="11905" w:h="16838"/>
          <w:pgMar w:top="1440" w:right="1800" w:bottom="1440" w:left="1800" w:header="851" w:footer="992" w:gutter="0"/>
          <w:pgBorders w:offsetFrom="page">
            <w:top w:val="none" w:sz="0" w:space="0"/>
            <w:left w:val="none" w:sz="0" w:space="0"/>
            <w:bottom w:val="none" w:sz="0" w:space="0"/>
            <w:right w:val="none" w:sz="0" w:space="0"/>
          </w:pgBorders>
          <w:pgNumType w:fmt="decimal"/>
          <w:cols w:space="720" w:num="1"/>
          <w:rtlGutter w:val="0"/>
          <w:docGrid w:linePitch="312" w:charSpace="0"/>
        </w:sectPr>
      </w:pPr>
      <w:bookmarkStart w:id="0" w:name="_Toc17398"/>
    </w:p>
    <w:p>
      <w:pPr>
        <w:keepNext w:val="0"/>
        <w:keepLines w:val="0"/>
        <w:pageBreakBefore w:val="0"/>
        <w:widowControl w:val="0"/>
        <w:kinsoku/>
        <w:wordWrap/>
        <w:overflowPunct/>
        <w:topLinePunct w:val="0"/>
        <w:autoSpaceDE/>
        <w:autoSpaceDN/>
        <w:bidi w:val="0"/>
        <w:adjustRightInd/>
        <w:snapToGrid/>
        <w:spacing w:line="240" w:lineRule="auto"/>
        <w:jc w:val="left"/>
        <w:textAlignment w:val="auto"/>
        <w:outlineLvl w:val="0"/>
        <w:rPr>
          <w:rFonts w:hint="eastAsia" w:ascii="宋体" w:hAnsi="宋体" w:eastAsia="宋体" w:cs="宋体"/>
          <w:b/>
          <w:bCs/>
          <w:color w:val="000000"/>
          <w:sz w:val="32"/>
          <w:szCs w:val="32"/>
          <w:shd w:val="clear" w:color="auto" w:fill="auto"/>
          <w:lang w:eastAsia="zh-CN"/>
        </w:rPr>
      </w:pPr>
      <w:r>
        <w:rPr>
          <w:rFonts w:hint="eastAsia" w:ascii="宋体" w:hAnsi="宋体" w:eastAsia="宋体" w:cs="宋体"/>
          <w:b/>
          <w:bCs/>
          <w:color w:val="000000"/>
          <w:sz w:val="32"/>
          <w:szCs w:val="32"/>
          <w:shd w:val="clear" w:color="auto" w:fill="auto"/>
          <w:lang w:eastAsia="zh-CN"/>
        </w:rPr>
        <w:t>资格要求相关证明材料：</w:t>
      </w:r>
      <w:bookmarkEnd w:id="0"/>
    </w:p>
    <w:p>
      <w:pPr>
        <w:jc w:val="center"/>
        <w:outlineLvl w:val="0"/>
        <w:rPr>
          <w:rFonts w:hint="eastAsia" w:ascii="宋体" w:hAnsi="宋体" w:eastAsia="宋体" w:cs="宋体"/>
          <w:b/>
          <w:bCs/>
          <w:color w:val="000000"/>
          <w:sz w:val="36"/>
          <w:shd w:val="clear" w:color="auto" w:fill="auto"/>
          <w:lang w:eastAsia="zh-CN"/>
        </w:rPr>
      </w:pPr>
      <w:bookmarkStart w:id="1" w:name="_Toc9582"/>
      <w:r>
        <w:rPr>
          <w:rFonts w:hint="eastAsia" w:ascii="宋体" w:hAnsi="宋体" w:cs="宋体"/>
          <w:b/>
          <w:bCs/>
          <w:color w:val="000000"/>
          <w:sz w:val="36"/>
          <w:shd w:val="clear" w:color="auto" w:fill="auto"/>
          <w:lang w:eastAsia="zh-CN"/>
        </w:rPr>
        <w:t>一</w:t>
      </w:r>
      <w:r>
        <w:rPr>
          <w:rFonts w:hint="eastAsia" w:ascii="宋体" w:hAnsi="宋体" w:eastAsia="宋体" w:cs="宋体"/>
          <w:b/>
          <w:bCs/>
          <w:color w:val="000000"/>
          <w:sz w:val="36"/>
          <w:shd w:val="clear" w:color="auto" w:fill="auto"/>
          <w:lang w:eastAsia="zh-CN"/>
        </w:rPr>
        <w:t>、营业执照</w:t>
      </w:r>
      <w:bookmarkEnd w:id="1"/>
    </w:p>
    <w:p>
      <w:pPr>
        <w:rPr>
          <w:rFonts w:hint="eastAsia" w:ascii="宋体" w:hAnsi="宋体" w:eastAsia="宋体" w:cs="宋体"/>
          <w:color w:val="000000"/>
          <w:sz w:val="24"/>
          <w:shd w:val="clear" w:color="auto" w:fill="auto"/>
        </w:rPr>
      </w:pPr>
    </w:p>
    <w:p>
      <w:pPr>
        <w:rPr>
          <w:rFonts w:hint="eastAsia"/>
          <w:lang w:val="en-US" w:eastAsia="zh-CN"/>
        </w:rPr>
      </w:pPr>
      <w:r>
        <w:rPr>
          <w:rFonts w:hint="eastAsia"/>
          <w:lang w:val="en-US" w:eastAsia="zh-CN"/>
        </w:rPr>
        <w:drawing>
          <wp:inline distT="0" distB="0" distL="114300" distR="114300">
            <wp:extent cx="7003415" cy="4923790"/>
            <wp:effectExtent l="0" t="0" r="10160" b="6985"/>
            <wp:docPr id="4" name="图片 1" descr="营业执照（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营业执照（副本）"/>
                    <pic:cNvPicPr>
                      <a:picLocks noChangeAspect="1"/>
                    </pic:cNvPicPr>
                  </pic:nvPicPr>
                  <pic:blipFill>
                    <a:blip r:embed="rId7"/>
                    <a:stretch>
                      <a:fillRect/>
                    </a:stretch>
                  </pic:blipFill>
                  <pic:spPr>
                    <a:xfrm rot="-5400000">
                      <a:off x="0" y="0"/>
                      <a:ext cx="7003415" cy="4923790"/>
                    </a:xfrm>
                    <a:prstGeom prst="rect">
                      <a:avLst/>
                    </a:prstGeom>
                    <a:noFill/>
                    <a:ln>
                      <a:noFill/>
                    </a:ln>
                  </pic:spPr>
                </pic:pic>
              </a:graphicData>
            </a:graphic>
          </wp:inline>
        </w:drawing>
      </w:r>
    </w:p>
    <w:p>
      <w:pPr>
        <w:rPr>
          <w:rFonts w:hint="eastAsia" w:ascii="宋体" w:hAnsi="宋体" w:eastAsia="宋体" w:cs="宋体"/>
          <w:b/>
          <w:color w:val="000000"/>
          <w:sz w:val="32"/>
          <w:szCs w:val="32"/>
          <w:shd w:val="clear" w:color="auto" w:fill="auto"/>
        </w:rPr>
      </w:pPr>
      <w:r>
        <w:rPr>
          <w:rFonts w:hint="eastAsia" w:ascii="宋体" w:hAnsi="宋体" w:eastAsia="宋体" w:cs="宋体"/>
          <w:b/>
          <w:color w:val="000000"/>
          <w:sz w:val="32"/>
          <w:szCs w:val="32"/>
          <w:shd w:val="clear" w:color="auto" w:fill="auto"/>
        </w:rPr>
        <w:br w:type="page"/>
      </w:r>
    </w:p>
    <w:p>
      <w:pPr>
        <w:keepNext w:val="0"/>
        <w:keepLines w:val="0"/>
        <w:pageBreakBefore w:val="0"/>
        <w:widowControl w:val="0"/>
        <w:kinsoku/>
        <w:wordWrap/>
        <w:overflowPunct/>
        <w:topLinePunct w:val="0"/>
        <w:autoSpaceDE/>
        <w:autoSpaceDN/>
        <w:bidi w:val="0"/>
        <w:adjustRightInd/>
        <w:snapToGrid/>
        <w:spacing w:line="240" w:lineRule="auto"/>
        <w:ind w:firstLine="1285" w:firstLineChars="400"/>
        <w:jc w:val="center"/>
        <w:textAlignment w:val="auto"/>
        <w:outlineLvl w:val="0"/>
        <w:rPr>
          <w:rFonts w:hint="eastAsia" w:ascii="宋体" w:hAnsi="宋体" w:eastAsia="宋体" w:cs="宋体"/>
          <w:b/>
          <w:color w:val="000000"/>
          <w:sz w:val="32"/>
          <w:szCs w:val="32"/>
          <w:shd w:val="clear" w:color="auto" w:fill="auto"/>
        </w:rPr>
      </w:pPr>
      <w:bookmarkStart w:id="2" w:name="_Toc20142"/>
      <w:r>
        <w:rPr>
          <w:rFonts w:hint="eastAsia" w:ascii="宋体" w:hAnsi="宋体" w:cs="宋体"/>
          <w:b/>
          <w:color w:val="000000"/>
          <w:sz w:val="32"/>
          <w:szCs w:val="32"/>
          <w:shd w:val="clear" w:color="auto" w:fill="auto"/>
          <w:lang w:eastAsia="zh-CN"/>
        </w:rPr>
        <w:t>二</w:t>
      </w:r>
      <w:r>
        <w:rPr>
          <w:rFonts w:hint="eastAsia" w:ascii="宋体" w:hAnsi="宋体" w:eastAsia="宋体" w:cs="宋体"/>
          <w:b/>
          <w:color w:val="000000"/>
          <w:sz w:val="32"/>
          <w:szCs w:val="32"/>
          <w:shd w:val="clear" w:color="auto" w:fill="auto"/>
        </w:rPr>
        <w:t>、法定代表人授权书</w:t>
      </w:r>
      <w:bookmarkEnd w:id="2"/>
    </w:p>
    <w:p>
      <w:pPr>
        <w:jc w:val="center"/>
        <w:rPr>
          <w:rFonts w:hint="eastAsia" w:ascii="宋体" w:hAnsi="宋体" w:eastAsia="宋体" w:cs="宋体"/>
          <w:b/>
          <w:color w:val="000000"/>
          <w:sz w:val="44"/>
          <w:shd w:val="clear" w:color="auto" w:fill="auto"/>
        </w:rPr>
      </w:pPr>
    </w:p>
    <w:p>
      <w:pPr>
        <w:spacing w:line="400" w:lineRule="exac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lang w:eastAsia="zh-CN"/>
        </w:rPr>
        <w:t>木里</w:t>
      </w:r>
      <w:r>
        <w:rPr>
          <w:rFonts w:hint="eastAsia" w:ascii="宋体" w:hAnsi="宋体" w:eastAsia="宋体" w:cs="宋体"/>
          <w:color w:val="000000"/>
          <w:sz w:val="24"/>
          <w:shd w:val="clear" w:color="auto" w:fill="auto"/>
        </w:rPr>
        <w:t>县政府采购中心：</w:t>
      </w:r>
    </w:p>
    <w:p>
      <w:pPr>
        <w:spacing w:line="400" w:lineRule="exact"/>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本授权声明：</w:t>
      </w:r>
      <w:r>
        <w:rPr>
          <w:rFonts w:hint="eastAsia" w:ascii="宋体" w:hAnsi="宋体" w:cs="宋体"/>
          <w:color w:val="000000"/>
          <w:sz w:val="24"/>
          <w:u w:val="single"/>
          <w:shd w:val="clear" w:color="auto" w:fill="auto"/>
          <w:lang w:val="en-US" w:eastAsia="zh-CN"/>
        </w:rPr>
        <w:t xml:space="preserve"> </w:t>
      </w:r>
      <w:r>
        <w:rPr>
          <w:rFonts w:hint="eastAsia" w:ascii="宋体" w:hAnsi="宋体" w:cs="宋体"/>
          <w:color w:val="000000"/>
          <w:sz w:val="24"/>
          <w:u w:val="single"/>
          <w:shd w:val="clear" w:color="auto" w:fill="auto"/>
          <w:lang w:eastAsia="zh-CN"/>
        </w:rPr>
        <w:t>苏州伯利恒水上设施工程有限公司</w:t>
      </w:r>
      <w:r>
        <w:rPr>
          <w:rFonts w:hint="eastAsia" w:ascii="宋体" w:hAnsi="宋体" w:cs="宋体"/>
          <w:color w:val="000000"/>
          <w:sz w:val="24"/>
          <w:u w:val="single"/>
          <w:shd w:val="clear" w:color="auto" w:fill="auto"/>
          <w:lang w:val="en-US" w:eastAsia="zh-CN"/>
        </w:rPr>
        <w:t xml:space="preserve"> </w:t>
      </w:r>
      <w:r>
        <w:rPr>
          <w:rFonts w:hint="eastAsia" w:ascii="宋体" w:hAnsi="宋体" w:eastAsia="宋体" w:cs="宋体"/>
          <w:color w:val="000000"/>
          <w:sz w:val="24"/>
          <w:shd w:val="clear" w:color="auto" w:fill="auto"/>
        </w:rPr>
        <w:t>（单位名称）,法定代表人</w:t>
      </w:r>
      <w:r>
        <w:rPr>
          <w:rFonts w:hint="eastAsia" w:ascii="宋体" w:hAnsi="宋体" w:cs="宋体"/>
          <w:color w:val="000000"/>
          <w:sz w:val="24"/>
          <w:u w:val="single"/>
          <w:shd w:val="clear" w:color="auto" w:fill="auto"/>
          <w:lang w:val="en-US" w:eastAsia="zh-CN"/>
        </w:rPr>
        <w:t xml:space="preserve"> </w:t>
      </w:r>
      <w:r>
        <w:rPr>
          <w:rFonts w:hint="eastAsia" w:ascii="宋体" w:hAnsi="宋体" w:cs="宋体"/>
          <w:color w:val="000000"/>
          <w:sz w:val="24"/>
          <w:u w:val="single"/>
          <w:shd w:val="clear" w:color="auto" w:fill="auto"/>
          <w:lang w:eastAsia="zh-CN"/>
        </w:rPr>
        <w:t>梁小斌</w:t>
      </w:r>
      <w:r>
        <w:rPr>
          <w:rFonts w:hint="eastAsia" w:ascii="宋体" w:hAnsi="宋体" w:cs="宋体"/>
          <w:color w:val="000000"/>
          <w:sz w:val="24"/>
          <w:u w:val="single"/>
          <w:shd w:val="clear" w:color="auto" w:fill="auto"/>
          <w:lang w:val="en-US" w:eastAsia="zh-CN"/>
        </w:rPr>
        <w:t xml:space="preserve"> </w:t>
      </w:r>
      <w:r>
        <w:rPr>
          <w:rFonts w:hint="eastAsia" w:ascii="宋体" w:hAnsi="宋体" w:cs="宋体"/>
          <w:color w:val="000000"/>
          <w:sz w:val="24"/>
          <w:shd w:val="clear" w:color="auto" w:fill="auto"/>
          <w:lang w:eastAsia="zh-CN"/>
        </w:rPr>
        <w:t>（</w:t>
      </w:r>
      <w:r>
        <w:rPr>
          <w:rFonts w:hint="eastAsia" w:ascii="宋体" w:hAnsi="宋体" w:eastAsia="宋体" w:cs="宋体"/>
          <w:color w:val="000000"/>
          <w:sz w:val="24"/>
          <w:shd w:val="clear" w:color="auto" w:fill="auto"/>
        </w:rPr>
        <w:t>职务</w:t>
      </w:r>
      <w:r>
        <w:rPr>
          <w:rFonts w:hint="eastAsia" w:ascii="宋体" w:hAnsi="宋体" w:cs="宋体"/>
          <w:color w:val="000000"/>
          <w:sz w:val="24"/>
          <w:u w:val="single"/>
          <w:shd w:val="clear" w:color="auto" w:fill="auto"/>
          <w:lang w:val="en-US" w:eastAsia="zh-CN"/>
        </w:rPr>
        <w:t xml:space="preserve"> </w:t>
      </w:r>
      <w:r>
        <w:rPr>
          <w:rFonts w:hint="eastAsia" w:ascii="宋体" w:hAnsi="宋体" w:cs="宋体"/>
          <w:color w:val="000000"/>
          <w:sz w:val="24"/>
          <w:u w:val="single"/>
          <w:shd w:val="clear" w:color="auto" w:fill="auto"/>
          <w:lang w:eastAsia="zh-CN"/>
        </w:rPr>
        <w:t>总经理</w:t>
      </w:r>
      <w:r>
        <w:rPr>
          <w:rFonts w:hint="eastAsia" w:ascii="宋体" w:hAnsi="宋体" w:cs="宋体"/>
          <w:color w:val="000000"/>
          <w:sz w:val="24"/>
          <w:u w:val="single"/>
          <w:shd w:val="clear" w:color="auto" w:fill="auto"/>
          <w:lang w:val="en-US" w:eastAsia="zh-CN"/>
        </w:rPr>
        <w:t xml:space="preserve"> </w:t>
      </w:r>
      <w:r>
        <w:rPr>
          <w:rFonts w:hint="eastAsia" w:ascii="宋体" w:hAnsi="宋体" w:cs="宋体"/>
          <w:color w:val="000000"/>
          <w:sz w:val="24"/>
          <w:shd w:val="clear" w:color="auto" w:fill="auto"/>
          <w:lang w:eastAsia="zh-CN"/>
        </w:rPr>
        <w:t>）</w:t>
      </w:r>
      <w:r>
        <w:rPr>
          <w:rFonts w:hint="eastAsia" w:ascii="宋体" w:hAnsi="宋体" w:cs="宋体"/>
          <w:color w:val="000000"/>
          <w:sz w:val="24"/>
          <w:u w:val="none"/>
          <w:shd w:val="clear" w:color="auto" w:fill="auto"/>
          <w:lang w:eastAsia="zh-CN"/>
        </w:rPr>
        <w:t>，</w:t>
      </w:r>
      <w:r>
        <w:rPr>
          <w:rFonts w:hint="eastAsia" w:ascii="宋体" w:hAnsi="宋体" w:eastAsia="宋体" w:cs="宋体"/>
          <w:color w:val="000000"/>
          <w:sz w:val="24"/>
          <w:shd w:val="clear" w:color="auto" w:fill="auto"/>
        </w:rPr>
        <w:t>授权</w:t>
      </w:r>
      <w:r>
        <w:rPr>
          <w:rFonts w:hint="eastAsia" w:ascii="宋体" w:hAnsi="宋体" w:cs="宋体"/>
          <w:color w:val="000000"/>
          <w:sz w:val="24"/>
          <w:u w:val="single"/>
          <w:shd w:val="clear" w:color="auto" w:fill="auto"/>
          <w:lang w:val="en-US" w:eastAsia="zh-CN"/>
        </w:rPr>
        <w:t xml:space="preserve">        </w:t>
      </w:r>
      <w:r>
        <w:rPr>
          <w:rFonts w:hint="eastAsia" w:ascii="宋体" w:hAnsi="宋体" w:cs="宋体"/>
          <w:color w:val="000000"/>
          <w:sz w:val="24"/>
          <w:u w:val="none"/>
          <w:shd w:val="clear" w:color="auto" w:fill="auto"/>
          <w:lang w:val="en-US" w:eastAsia="zh-CN"/>
        </w:rPr>
        <w:t>（</w:t>
      </w:r>
      <w:r>
        <w:rPr>
          <w:rFonts w:hint="eastAsia" w:ascii="宋体" w:hAnsi="宋体" w:eastAsia="宋体" w:cs="宋体"/>
          <w:color w:val="000000"/>
          <w:sz w:val="24"/>
          <w:shd w:val="clear" w:color="auto" w:fill="auto"/>
        </w:rPr>
        <w:t>职务</w:t>
      </w:r>
      <w:r>
        <w:rPr>
          <w:rFonts w:hint="eastAsia" w:ascii="宋体" w:hAnsi="宋体" w:cs="宋体"/>
          <w:color w:val="000000"/>
          <w:sz w:val="24"/>
          <w:u w:val="single"/>
          <w:shd w:val="clear" w:color="auto" w:fill="auto"/>
          <w:lang w:val="en-US" w:eastAsia="zh-CN"/>
        </w:rPr>
        <w:t xml:space="preserve"> 投标专员 </w:t>
      </w:r>
      <w:r>
        <w:rPr>
          <w:rFonts w:hint="eastAsia" w:ascii="宋体" w:hAnsi="宋体" w:cs="宋体"/>
          <w:color w:val="000000"/>
          <w:sz w:val="24"/>
          <w:u w:val="none"/>
          <w:shd w:val="clear" w:color="auto" w:fill="auto"/>
          <w:lang w:val="en-US" w:eastAsia="zh-CN"/>
        </w:rPr>
        <w:t>）</w:t>
      </w:r>
      <w:r>
        <w:rPr>
          <w:rFonts w:hint="eastAsia" w:ascii="宋体" w:hAnsi="宋体" w:eastAsia="宋体" w:cs="宋体"/>
          <w:color w:val="000000"/>
          <w:sz w:val="24"/>
          <w:shd w:val="clear" w:color="auto" w:fill="auto"/>
        </w:rPr>
        <w:t>为我方参加</w:t>
      </w:r>
      <w:r>
        <w:rPr>
          <w:rFonts w:hint="eastAsia" w:ascii="宋体" w:hAnsi="宋体" w:cs="宋体"/>
          <w:color w:val="000000"/>
          <w:sz w:val="24"/>
          <w:u w:val="single"/>
          <w:shd w:val="clear" w:color="auto" w:fill="auto"/>
          <w:lang w:val="en-US" w:eastAsia="zh-CN"/>
        </w:rPr>
        <w:t xml:space="preserve"> </w:t>
      </w:r>
      <w:r>
        <w:rPr>
          <w:rFonts w:hint="eastAsia" w:ascii="宋体" w:hAnsi="宋体" w:eastAsia="宋体" w:cs="宋体"/>
          <w:color w:val="000000"/>
          <w:sz w:val="24"/>
          <w:u w:val="single"/>
          <w:shd w:val="clear" w:color="auto" w:fill="auto"/>
        </w:rPr>
        <w:t>木里县航务海事发展中心船舶停靠平台采购项目</w:t>
      </w:r>
      <w:r>
        <w:rPr>
          <w:rFonts w:hint="eastAsia" w:ascii="宋体" w:hAnsi="宋体" w:cs="宋体"/>
          <w:color w:val="000000"/>
          <w:sz w:val="24"/>
          <w:u w:val="single"/>
          <w:shd w:val="clear" w:color="auto" w:fill="auto"/>
          <w:lang w:val="en-US" w:eastAsia="zh-CN"/>
        </w:rPr>
        <w:t xml:space="preserve"> </w:t>
      </w:r>
      <w:r>
        <w:rPr>
          <w:rFonts w:hint="eastAsia" w:ascii="宋体" w:hAnsi="宋体" w:eastAsia="宋体" w:cs="宋体"/>
          <w:color w:val="000000"/>
          <w:sz w:val="24"/>
          <w:shd w:val="clear" w:color="auto" w:fill="auto"/>
        </w:rPr>
        <w:t>（采购编号：</w:t>
      </w:r>
      <w:r>
        <w:rPr>
          <w:rFonts w:hint="eastAsia" w:ascii="宋体" w:hAnsi="宋体" w:cs="宋体"/>
          <w:color w:val="000000"/>
          <w:sz w:val="24"/>
          <w:u w:val="single"/>
          <w:shd w:val="clear" w:color="auto" w:fill="auto"/>
          <w:lang w:val="en-US" w:eastAsia="zh-CN"/>
        </w:rPr>
        <w:t xml:space="preserve"> </w:t>
      </w:r>
      <w:r>
        <w:rPr>
          <w:rFonts w:hint="eastAsia" w:ascii="宋体" w:hAnsi="宋体" w:eastAsia="宋体" w:cs="宋体"/>
          <w:color w:val="000000"/>
          <w:sz w:val="24"/>
          <w:u w:val="single"/>
          <w:shd w:val="clear" w:color="auto" w:fill="auto"/>
        </w:rPr>
        <w:t>MLZC2023-059号</w:t>
      </w:r>
      <w:r>
        <w:rPr>
          <w:rFonts w:hint="eastAsia" w:ascii="宋体" w:hAnsi="宋体" w:cs="宋体"/>
          <w:color w:val="000000"/>
          <w:sz w:val="24"/>
          <w:u w:val="single"/>
          <w:shd w:val="clear" w:color="auto" w:fill="auto"/>
          <w:lang w:val="en-US" w:eastAsia="zh-CN"/>
        </w:rPr>
        <w:t xml:space="preserve"> </w:t>
      </w:r>
      <w:r>
        <w:rPr>
          <w:rFonts w:hint="eastAsia" w:ascii="宋体" w:hAnsi="宋体" w:eastAsia="宋体" w:cs="宋体"/>
          <w:color w:val="000000"/>
          <w:sz w:val="24"/>
          <w:shd w:val="clear" w:color="auto" w:fill="auto"/>
        </w:rPr>
        <w:t>）询价采购活动的合法代表，以我方名义全权处理该项目有关询价、报价、签订合同以及执行合同等一切事宜。</w:t>
      </w:r>
    </w:p>
    <w:p>
      <w:pPr>
        <w:spacing w:line="400" w:lineRule="exact"/>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特此声明。</w:t>
      </w:r>
    </w:p>
    <w:p>
      <w:pPr>
        <w:spacing w:line="400" w:lineRule="exact"/>
        <w:ind w:firstLine="480" w:firstLineChars="200"/>
        <w:rPr>
          <w:rFonts w:hint="eastAsia" w:ascii="宋体" w:hAnsi="宋体" w:eastAsia="宋体" w:cs="宋体"/>
          <w:color w:val="000000"/>
          <w:sz w:val="24"/>
          <w:shd w:val="clear" w:color="auto" w:fill="auto"/>
        </w:rPr>
      </w:pPr>
    </w:p>
    <w:p>
      <w:pPr>
        <w:spacing w:line="400" w:lineRule="exact"/>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供应商名称：</w:t>
      </w:r>
      <w:r>
        <w:rPr>
          <w:rFonts w:hint="eastAsia" w:ascii="宋体" w:hAnsi="宋体" w:cs="宋体"/>
          <w:color w:val="000000"/>
          <w:sz w:val="24"/>
          <w:shd w:val="clear" w:color="auto" w:fill="auto"/>
          <w:lang w:eastAsia="zh-CN"/>
        </w:rPr>
        <w:t>苏州伯利恒水上设施工程有限公司</w:t>
      </w:r>
      <w:r>
        <w:rPr>
          <w:rFonts w:hint="eastAsia" w:ascii="宋体" w:hAnsi="宋体" w:eastAsia="宋体" w:cs="宋体"/>
          <w:color w:val="000000"/>
          <w:sz w:val="24"/>
          <w:shd w:val="clear" w:color="auto" w:fill="auto"/>
        </w:rPr>
        <w:t>（盖单位公章）</w:t>
      </w:r>
    </w:p>
    <w:p>
      <w:pPr>
        <w:spacing w:line="400" w:lineRule="exact"/>
        <w:ind w:firstLine="480" w:firstLineChars="200"/>
        <w:rPr>
          <w:rFonts w:hint="eastAsia" w:ascii="宋体" w:hAnsi="宋体" w:eastAsia="宋体" w:cs="宋体"/>
          <w:color w:val="000000"/>
          <w:sz w:val="24"/>
          <w:shd w:val="clear" w:color="auto" w:fill="auto"/>
          <w:lang w:eastAsia="zh-CN"/>
        </w:rPr>
      </w:pPr>
      <w:r>
        <w:rPr>
          <w:rFonts w:hint="eastAsia" w:ascii="宋体" w:hAnsi="宋体" w:eastAsia="宋体" w:cs="宋体"/>
          <w:color w:val="000000"/>
          <w:sz w:val="24"/>
          <w:shd w:val="clear" w:color="auto" w:fill="auto"/>
        </w:rPr>
        <w:t>法定代表人（签字或盖章）：</w:t>
      </w:r>
    </w:p>
    <w:p>
      <w:pPr>
        <w:spacing w:line="400" w:lineRule="exact"/>
        <w:ind w:firstLine="480" w:firstLineChars="200"/>
        <w:rPr>
          <w:rFonts w:hint="eastAsia" w:ascii="宋体" w:hAnsi="宋体" w:eastAsia="宋体" w:cs="宋体"/>
          <w:color w:val="000000"/>
          <w:sz w:val="24"/>
          <w:shd w:val="clear" w:color="auto" w:fill="auto"/>
          <w:lang w:eastAsia="zh-CN"/>
        </w:rPr>
      </w:pPr>
      <w:r>
        <w:rPr>
          <w:rFonts w:hint="eastAsia" w:ascii="宋体" w:hAnsi="宋体" w:eastAsia="宋体" w:cs="宋体"/>
          <w:color w:val="000000"/>
          <w:sz w:val="24"/>
          <w:shd w:val="clear" w:color="auto" w:fill="auto"/>
        </w:rPr>
        <w:t>职    务：</w:t>
      </w:r>
      <w:r>
        <w:rPr>
          <w:rFonts w:hint="eastAsia" w:ascii="宋体" w:hAnsi="宋体" w:cs="宋体"/>
          <w:color w:val="000000"/>
          <w:sz w:val="24"/>
          <w:shd w:val="clear" w:color="auto" w:fill="auto"/>
          <w:lang w:eastAsia="zh-CN"/>
        </w:rPr>
        <w:t>总经理</w:t>
      </w:r>
    </w:p>
    <w:p>
      <w:pPr>
        <w:spacing w:line="400" w:lineRule="exact"/>
        <w:ind w:firstLine="480" w:firstLineChars="200"/>
        <w:rPr>
          <w:rFonts w:hint="eastAsia" w:ascii="宋体" w:hAnsi="宋体" w:eastAsia="宋体" w:cs="宋体"/>
          <w:color w:val="000000"/>
          <w:sz w:val="24"/>
          <w:shd w:val="clear" w:color="auto" w:fill="auto"/>
          <w:lang w:eastAsia="zh-CN"/>
        </w:rPr>
      </w:pPr>
      <w:r>
        <w:rPr>
          <w:rFonts w:hint="eastAsia" w:ascii="宋体" w:hAnsi="宋体" w:eastAsia="宋体" w:cs="宋体"/>
          <w:color w:val="000000"/>
          <w:sz w:val="24"/>
          <w:shd w:val="clear" w:color="auto" w:fill="auto"/>
        </w:rPr>
        <w:t>被授权人签字：</w:t>
      </w:r>
    </w:p>
    <w:p>
      <w:pPr>
        <w:spacing w:line="400" w:lineRule="exact"/>
        <w:ind w:firstLine="480" w:firstLineChars="200"/>
        <w:rPr>
          <w:rFonts w:hint="eastAsia" w:ascii="宋体" w:hAnsi="宋体" w:eastAsia="宋体" w:cs="宋体"/>
          <w:color w:val="000000"/>
          <w:sz w:val="24"/>
          <w:shd w:val="clear" w:color="auto" w:fill="auto"/>
          <w:lang w:eastAsia="zh-CN"/>
        </w:rPr>
      </w:pPr>
      <w:r>
        <w:rPr>
          <w:rFonts w:hint="eastAsia" w:ascii="宋体" w:hAnsi="宋体" w:eastAsia="宋体" w:cs="宋体"/>
          <w:color w:val="000000"/>
          <w:sz w:val="24"/>
          <w:shd w:val="clear" w:color="auto" w:fill="auto"/>
        </w:rPr>
        <w:t>职    务：</w:t>
      </w:r>
      <w:r>
        <w:rPr>
          <w:rFonts w:hint="eastAsia" w:ascii="宋体" w:hAnsi="宋体" w:cs="宋体"/>
          <w:color w:val="000000"/>
          <w:sz w:val="24"/>
          <w:shd w:val="clear" w:color="auto" w:fill="auto"/>
          <w:lang w:eastAsia="zh-CN"/>
        </w:rPr>
        <w:t>投标专员</w:t>
      </w:r>
    </w:p>
    <w:p>
      <w:pPr>
        <w:spacing w:line="400" w:lineRule="exact"/>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日    期：</w:t>
      </w:r>
      <w:r>
        <w:rPr>
          <w:rFonts w:hint="eastAsia" w:ascii="宋体" w:hAnsi="宋体" w:cs="宋体"/>
          <w:color w:val="000000"/>
          <w:sz w:val="24"/>
          <w:shd w:val="clear" w:color="auto" w:fill="auto"/>
          <w:lang w:val="en-US" w:eastAsia="zh-CN"/>
        </w:rPr>
        <w:t>2023</w:t>
      </w:r>
      <w:r>
        <w:rPr>
          <w:rFonts w:hint="eastAsia" w:ascii="宋体" w:hAnsi="宋体" w:eastAsia="宋体" w:cs="宋体"/>
          <w:color w:val="000000"/>
          <w:sz w:val="24"/>
          <w:shd w:val="clear" w:color="auto" w:fill="auto"/>
        </w:rPr>
        <w:t>年</w:t>
      </w:r>
      <w:r>
        <w:rPr>
          <w:rFonts w:hint="eastAsia" w:ascii="宋体" w:hAnsi="宋体" w:cs="宋体"/>
          <w:color w:val="000000"/>
          <w:sz w:val="24"/>
          <w:shd w:val="clear" w:color="auto" w:fill="auto"/>
          <w:lang w:val="en-US" w:eastAsia="zh-CN"/>
        </w:rPr>
        <w:t>12</w:t>
      </w:r>
      <w:r>
        <w:rPr>
          <w:rFonts w:hint="eastAsia" w:ascii="宋体" w:hAnsi="宋体" w:eastAsia="宋体" w:cs="宋体"/>
          <w:color w:val="000000"/>
          <w:sz w:val="24"/>
          <w:shd w:val="clear" w:color="auto" w:fill="auto"/>
        </w:rPr>
        <w:t>月</w:t>
      </w:r>
      <w:r>
        <w:rPr>
          <w:rFonts w:hint="eastAsia" w:ascii="宋体" w:hAnsi="宋体" w:cs="宋体"/>
          <w:color w:val="000000"/>
          <w:sz w:val="24"/>
          <w:shd w:val="clear" w:color="auto" w:fill="auto"/>
          <w:lang w:val="en-US" w:eastAsia="zh-CN"/>
        </w:rPr>
        <w:t>14</w:t>
      </w:r>
      <w:r>
        <w:rPr>
          <w:rFonts w:hint="eastAsia" w:ascii="宋体" w:hAnsi="宋体" w:eastAsia="宋体" w:cs="宋体"/>
          <w:color w:val="000000"/>
          <w:sz w:val="24"/>
          <w:shd w:val="clear" w:color="auto" w:fill="auto"/>
        </w:rPr>
        <w:t>日</w:t>
      </w:r>
    </w:p>
    <w:p>
      <w:pPr>
        <w:spacing w:line="400" w:lineRule="exact"/>
        <w:rPr>
          <w:rFonts w:hint="eastAsia" w:ascii="宋体" w:hAnsi="宋体" w:eastAsia="宋体" w:cs="宋体"/>
          <w:color w:val="000000"/>
          <w:sz w:val="24"/>
          <w:shd w:val="clear" w:color="auto" w:fill="auto"/>
        </w:rPr>
      </w:pPr>
    </w:p>
    <w:p>
      <w:pPr>
        <w:bidi w:val="0"/>
        <w:jc w:val="center"/>
        <w:rPr>
          <w:rFonts w:hint="eastAsia"/>
          <w:lang w:val="en-US" w:eastAsia="zh-CN"/>
        </w:rPr>
      </w:pPr>
      <w:r>
        <w:rPr>
          <w:rFonts w:hint="eastAsia"/>
          <w:lang w:val="en-US" w:eastAsia="zh-CN"/>
        </w:rPr>
        <w:t>法定代表人身份证复印件</w:t>
      </w:r>
    </w:p>
    <w:p>
      <w:pPr>
        <w:spacing w:line="400" w:lineRule="exact"/>
        <w:ind w:firstLine="480" w:firstLineChars="200"/>
        <w:rPr>
          <w:rFonts w:hint="eastAsia" w:ascii="宋体" w:hAnsi="宋体" w:eastAsia="宋体" w:cs="宋体"/>
          <w:color w:val="000000"/>
          <w:sz w:val="24"/>
          <w:shd w:val="clear" w:color="auto" w:fill="auto"/>
          <w:lang w:val="en-US" w:eastAsia="zh-CN"/>
        </w:rPr>
      </w:pPr>
      <w:r>
        <w:rPr>
          <w:rFonts w:hint="eastAsia" w:ascii="宋体" w:hAnsi="宋体" w:eastAsia="宋体" w:cs="宋体"/>
          <w:color w:val="000000"/>
          <w:sz w:val="24"/>
          <w:shd w:val="clear" w:color="auto" w:fill="auto"/>
          <w:lang w:val="en-US" w:eastAsia="zh-CN"/>
        </w:rPr>
        <w:drawing>
          <wp:anchor distT="0" distB="0" distL="114300" distR="114300" simplePos="0" relativeHeight="251660288" behindDoc="0" locked="0" layoutInCell="1" allowOverlap="1">
            <wp:simplePos x="0" y="0"/>
            <wp:positionH relativeFrom="column">
              <wp:posOffset>2770505</wp:posOffset>
            </wp:positionH>
            <wp:positionV relativeFrom="paragraph">
              <wp:posOffset>9525</wp:posOffset>
            </wp:positionV>
            <wp:extent cx="3219450" cy="2028825"/>
            <wp:effectExtent l="0" t="0" r="0" b="9525"/>
            <wp:wrapNone/>
            <wp:docPr id="3" name="图片 3" descr="身份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身份证2"/>
                    <pic:cNvPicPr>
                      <a:picLocks noChangeAspect="1"/>
                    </pic:cNvPicPr>
                  </pic:nvPicPr>
                  <pic:blipFill>
                    <a:blip r:embed="rId8"/>
                    <a:srcRect l="16715" t="8962" r="15918" b="37014"/>
                    <a:stretch>
                      <a:fillRect/>
                    </a:stretch>
                  </pic:blipFill>
                  <pic:spPr>
                    <a:xfrm>
                      <a:off x="0" y="0"/>
                      <a:ext cx="3219450" cy="2028825"/>
                    </a:xfrm>
                    <a:prstGeom prst="rect">
                      <a:avLst/>
                    </a:prstGeom>
                  </pic:spPr>
                </pic:pic>
              </a:graphicData>
            </a:graphic>
          </wp:anchor>
        </w:drawing>
      </w:r>
      <w:r>
        <w:rPr>
          <w:rFonts w:hint="eastAsia" w:ascii="宋体" w:hAnsi="宋体" w:eastAsia="宋体" w:cs="宋体"/>
          <w:color w:val="000000"/>
          <w:sz w:val="24"/>
          <w:shd w:val="clear" w:color="auto" w:fill="auto"/>
          <w:lang w:eastAsia="zh-CN"/>
        </w:rPr>
        <w:drawing>
          <wp:anchor distT="0" distB="0" distL="114300" distR="114300" simplePos="0" relativeHeight="251659264" behindDoc="0" locked="0" layoutInCell="1" allowOverlap="1">
            <wp:simplePos x="0" y="0"/>
            <wp:positionH relativeFrom="column">
              <wp:posOffset>-591820</wp:posOffset>
            </wp:positionH>
            <wp:positionV relativeFrom="paragraph">
              <wp:posOffset>9525</wp:posOffset>
            </wp:positionV>
            <wp:extent cx="3176905" cy="2076450"/>
            <wp:effectExtent l="0" t="0" r="4445" b="0"/>
            <wp:wrapNone/>
            <wp:docPr id="2" name="图片 2" descr="身份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身份证1"/>
                    <pic:cNvPicPr>
                      <a:picLocks noChangeAspect="1"/>
                    </pic:cNvPicPr>
                  </pic:nvPicPr>
                  <pic:blipFill>
                    <a:blip r:embed="rId9"/>
                    <a:srcRect l="14364" t="33737" r="17064" b="12709"/>
                    <a:stretch>
                      <a:fillRect/>
                    </a:stretch>
                  </pic:blipFill>
                  <pic:spPr>
                    <a:xfrm>
                      <a:off x="0" y="0"/>
                      <a:ext cx="3176905" cy="2076450"/>
                    </a:xfrm>
                    <a:prstGeom prst="rect">
                      <a:avLst/>
                    </a:prstGeom>
                  </pic:spPr>
                </pic:pic>
              </a:graphicData>
            </a:graphic>
          </wp:anchor>
        </w:drawing>
      </w:r>
    </w:p>
    <w:p>
      <w:pPr>
        <w:spacing w:line="400" w:lineRule="exact"/>
        <w:ind w:firstLine="480" w:firstLineChars="200"/>
        <w:rPr>
          <w:rFonts w:hint="eastAsia" w:ascii="宋体" w:hAnsi="宋体" w:eastAsia="宋体" w:cs="宋体"/>
          <w:color w:val="000000"/>
          <w:sz w:val="24"/>
          <w:shd w:val="clear" w:color="auto" w:fill="auto"/>
          <w:lang w:val="en-US" w:eastAsia="zh-CN"/>
        </w:rPr>
      </w:pPr>
    </w:p>
    <w:p>
      <w:pPr>
        <w:spacing w:line="400" w:lineRule="exact"/>
        <w:ind w:firstLine="480" w:firstLineChars="200"/>
        <w:rPr>
          <w:rFonts w:hint="eastAsia" w:ascii="宋体" w:hAnsi="宋体" w:eastAsia="宋体" w:cs="宋体"/>
          <w:color w:val="000000"/>
          <w:sz w:val="24"/>
          <w:shd w:val="clear" w:color="auto" w:fill="auto"/>
          <w:lang w:val="en-US" w:eastAsia="zh-CN"/>
        </w:rPr>
      </w:pPr>
    </w:p>
    <w:p>
      <w:pPr>
        <w:spacing w:line="400" w:lineRule="exact"/>
        <w:ind w:firstLine="480" w:firstLineChars="200"/>
        <w:rPr>
          <w:rFonts w:hint="eastAsia" w:ascii="宋体" w:hAnsi="宋体" w:eastAsia="宋体" w:cs="宋体"/>
          <w:color w:val="000000"/>
          <w:sz w:val="24"/>
          <w:shd w:val="clear" w:color="auto" w:fill="auto"/>
          <w:lang w:val="en-US" w:eastAsia="zh-CN"/>
        </w:rPr>
      </w:pPr>
    </w:p>
    <w:p>
      <w:pPr>
        <w:spacing w:line="400" w:lineRule="exact"/>
        <w:ind w:firstLine="480" w:firstLineChars="200"/>
        <w:rPr>
          <w:rFonts w:hint="eastAsia" w:ascii="宋体" w:hAnsi="宋体" w:eastAsia="宋体" w:cs="宋体"/>
          <w:color w:val="000000"/>
          <w:sz w:val="24"/>
          <w:shd w:val="clear" w:color="auto" w:fill="auto"/>
          <w:lang w:val="en-US" w:eastAsia="zh-CN"/>
        </w:rPr>
      </w:pPr>
    </w:p>
    <w:p>
      <w:pPr>
        <w:spacing w:line="400" w:lineRule="exact"/>
        <w:ind w:firstLine="480" w:firstLineChars="200"/>
        <w:rPr>
          <w:rFonts w:hint="eastAsia" w:ascii="宋体" w:hAnsi="宋体" w:eastAsia="宋体" w:cs="宋体"/>
          <w:color w:val="000000"/>
          <w:sz w:val="24"/>
          <w:shd w:val="clear" w:color="auto" w:fill="auto"/>
          <w:lang w:val="en-US" w:eastAsia="zh-CN"/>
        </w:rPr>
      </w:pPr>
    </w:p>
    <w:p>
      <w:pPr>
        <w:spacing w:line="400" w:lineRule="exact"/>
        <w:ind w:firstLine="480" w:firstLineChars="200"/>
        <w:rPr>
          <w:rFonts w:hint="eastAsia" w:ascii="宋体" w:hAnsi="宋体" w:eastAsia="宋体" w:cs="宋体"/>
          <w:color w:val="000000"/>
          <w:sz w:val="24"/>
          <w:shd w:val="clear" w:color="auto" w:fill="auto"/>
          <w:lang w:val="en-US" w:eastAsia="zh-CN"/>
        </w:rPr>
      </w:pPr>
    </w:p>
    <w:p>
      <w:pPr>
        <w:spacing w:line="400" w:lineRule="exact"/>
        <w:rPr>
          <w:rFonts w:hint="eastAsia" w:ascii="宋体" w:hAnsi="宋体" w:eastAsia="宋体" w:cs="宋体"/>
          <w:color w:val="000000"/>
          <w:sz w:val="24"/>
          <w:shd w:val="clear" w:color="auto" w:fill="auto"/>
          <w:lang w:val="en-US" w:eastAsia="zh-CN"/>
        </w:rPr>
      </w:pPr>
    </w:p>
    <w:p>
      <w:pPr>
        <w:spacing w:line="400" w:lineRule="exact"/>
        <w:ind w:firstLine="480" w:firstLineChars="200"/>
        <w:rPr>
          <w:rFonts w:hint="eastAsia" w:ascii="宋体" w:hAnsi="宋体" w:eastAsia="宋体" w:cs="宋体"/>
          <w:color w:val="000000"/>
          <w:sz w:val="24"/>
          <w:shd w:val="clear" w:color="auto" w:fill="auto"/>
          <w:lang w:val="en-US" w:eastAsia="zh-CN"/>
        </w:rPr>
      </w:pPr>
      <w:r>
        <w:rPr>
          <w:rFonts w:hint="eastAsia" w:ascii="宋体" w:hAnsi="宋体" w:eastAsia="宋体" w:cs="宋体"/>
          <w:color w:val="000000"/>
          <w:sz w:val="24"/>
          <w:shd w:val="clear" w:color="auto" w:fill="auto"/>
          <w:lang w:val="en-US" w:eastAsia="zh-CN"/>
        </w:rPr>
        <w:t>授权代表身份证复印件</w:t>
      </w:r>
    </w:p>
    <w:p>
      <w:pPr>
        <w:jc w:val="center"/>
        <w:outlineLvl w:val="0"/>
        <w:rPr>
          <w:rFonts w:hint="eastAsia" w:ascii="宋体" w:hAnsi="宋体" w:eastAsia="宋体" w:cs="宋体"/>
          <w:b/>
          <w:bCs/>
          <w:color w:val="000000"/>
          <w:sz w:val="32"/>
          <w:szCs w:val="32"/>
          <w:shd w:val="clear" w:color="auto" w:fill="auto"/>
        </w:rPr>
      </w:pPr>
      <w:r>
        <w:rPr>
          <w:rFonts w:hint="eastAsia"/>
          <w:lang w:val="en-US" w:eastAsia="zh-CN"/>
        </w:rPr>
        <w:br w:type="page"/>
      </w:r>
      <w:bookmarkStart w:id="3" w:name="_Toc1192"/>
      <w:r>
        <w:rPr>
          <w:rFonts w:hint="eastAsia" w:ascii="宋体" w:hAnsi="宋体" w:eastAsia="宋体" w:cs="宋体"/>
          <w:b/>
          <w:bCs/>
          <w:color w:val="000000"/>
          <w:sz w:val="32"/>
          <w:szCs w:val="32"/>
          <w:shd w:val="clear" w:color="auto" w:fill="auto"/>
          <w:lang w:val="en-US" w:eastAsia="zh-CN"/>
        </w:rPr>
        <w:t>三</w:t>
      </w:r>
      <w:r>
        <w:rPr>
          <w:rFonts w:hint="eastAsia" w:ascii="宋体" w:hAnsi="宋体" w:eastAsia="宋体" w:cs="宋体"/>
          <w:b/>
          <w:bCs/>
          <w:color w:val="000000"/>
          <w:sz w:val="32"/>
          <w:szCs w:val="32"/>
          <w:shd w:val="clear" w:color="auto" w:fill="auto"/>
        </w:rPr>
        <w:t>、供应商基本情况表</w:t>
      </w:r>
      <w:bookmarkEnd w:id="3"/>
    </w:p>
    <w:p>
      <w:pPr>
        <w:jc w:val="center"/>
        <w:rPr>
          <w:rFonts w:hint="eastAsia" w:ascii="宋体" w:hAnsi="宋体" w:eastAsia="宋体" w:cs="宋体"/>
          <w:b/>
          <w:bCs/>
          <w:color w:val="000000"/>
          <w:sz w:val="32"/>
          <w:szCs w:val="32"/>
          <w:shd w:val="clear" w:color="auto" w:fill="auto"/>
        </w:rPr>
      </w:pPr>
    </w:p>
    <w:tbl>
      <w:tblPr>
        <w:tblStyle w:val="16"/>
        <w:tblW w:w="91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1080"/>
        <w:gridCol w:w="1276"/>
        <w:gridCol w:w="1230"/>
        <w:gridCol w:w="1094"/>
        <w:gridCol w:w="126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供应商名称</w:t>
            </w:r>
          </w:p>
        </w:tc>
        <w:tc>
          <w:tcPr>
            <w:tcW w:w="7560" w:type="dxa"/>
            <w:gridSpan w:val="6"/>
            <w:noWrap w:val="0"/>
            <w:vAlign w:val="center"/>
          </w:tcPr>
          <w:p>
            <w:pPr>
              <w:jc w:val="center"/>
              <w:rPr>
                <w:rFonts w:hint="eastAsia" w:ascii="宋体" w:hAnsi="宋体" w:eastAsia="宋体" w:cs="宋体"/>
                <w:bCs/>
                <w:color w:val="000000"/>
                <w:sz w:val="21"/>
                <w:szCs w:val="21"/>
                <w:shd w:val="clear" w:color="auto" w:fill="auto"/>
                <w:lang w:eastAsia="zh-CN"/>
              </w:rPr>
            </w:pPr>
            <w:r>
              <w:rPr>
                <w:rFonts w:hint="eastAsia" w:ascii="宋体" w:hAnsi="宋体" w:eastAsia="宋体" w:cs="宋体"/>
                <w:bCs/>
                <w:color w:val="000000"/>
                <w:sz w:val="21"/>
                <w:szCs w:val="21"/>
                <w:shd w:val="clear" w:color="auto" w:fill="auto"/>
                <w:lang w:eastAsia="zh-CN"/>
              </w:rPr>
              <w:t>苏州伯利恒水上设施工程有限公司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注册地址</w:t>
            </w:r>
          </w:p>
        </w:tc>
        <w:tc>
          <w:tcPr>
            <w:tcW w:w="4680" w:type="dxa"/>
            <w:gridSpan w:val="4"/>
            <w:noWrap w:val="0"/>
            <w:vAlign w:val="center"/>
          </w:tcPr>
          <w:p>
            <w:pPr>
              <w:jc w:val="center"/>
              <w:rPr>
                <w:rFonts w:hint="eastAsia" w:ascii="宋体" w:hAnsi="宋体" w:eastAsia="宋体" w:cs="宋体"/>
                <w:b w:val="0"/>
                <w:bCs w:val="0"/>
                <w:sz w:val="21"/>
                <w:szCs w:val="21"/>
              </w:rPr>
            </w:pPr>
            <w:r>
              <w:rPr>
                <w:rFonts w:hint="eastAsia" w:ascii="宋体" w:hAnsi="宋体" w:eastAsia="宋体" w:cs="宋体"/>
                <w:b w:val="0"/>
                <w:bCs w:val="0"/>
                <w:sz w:val="21"/>
                <w:szCs w:val="21"/>
              </w:rPr>
              <w:t>苏州太湖国家旅游度假区香山街道</w:t>
            </w:r>
          </w:p>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 w:val="0"/>
                <w:bCs w:val="0"/>
                <w:sz w:val="21"/>
                <w:szCs w:val="21"/>
              </w:rPr>
              <w:t>孙武路2011号1幢</w:t>
            </w:r>
            <w:r>
              <w:rPr>
                <w:rFonts w:hint="eastAsia" w:ascii="宋体" w:hAnsi="宋体" w:eastAsia="宋体" w:cs="宋体"/>
                <w:b w:val="0"/>
                <w:bCs w:val="0"/>
                <w:sz w:val="21"/>
                <w:szCs w:val="21"/>
                <w:lang w:val="en-US" w:eastAsia="zh-CN"/>
              </w:rPr>
              <w:t>1107</w:t>
            </w:r>
            <w:r>
              <w:rPr>
                <w:rFonts w:hint="eastAsia" w:ascii="宋体" w:hAnsi="宋体" w:eastAsia="宋体" w:cs="宋体"/>
                <w:b w:val="0"/>
                <w:bCs w:val="0"/>
                <w:sz w:val="21"/>
                <w:szCs w:val="21"/>
              </w:rPr>
              <w:t>室</w:t>
            </w:r>
          </w:p>
        </w:tc>
        <w:tc>
          <w:tcPr>
            <w:tcW w:w="126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邮政编码</w:t>
            </w:r>
          </w:p>
        </w:tc>
        <w:tc>
          <w:tcPr>
            <w:tcW w:w="1620" w:type="dxa"/>
            <w:noWrap w:val="0"/>
            <w:vAlign w:val="center"/>
          </w:tcPr>
          <w:p>
            <w:pPr>
              <w:jc w:val="center"/>
              <w:rPr>
                <w:rFonts w:hint="default" w:ascii="宋体" w:hAnsi="宋体" w:eastAsia="宋体" w:cs="宋体"/>
                <w:bCs/>
                <w:color w:val="000000"/>
                <w:sz w:val="21"/>
                <w:szCs w:val="21"/>
                <w:shd w:val="clear" w:color="auto" w:fill="auto"/>
                <w:lang w:val="en-US" w:eastAsia="zh-CN"/>
              </w:rPr>
            </w:pPr>
            <w:r>
              <w:rPr>
                <w:rFonts w:hint="eastAsia" w:ascii="宋体" w:hAnsi="宋体" w:eastAsia="宋体" w:cs="宋体"/>
                <w:bCs/>
                <w:color w:val="000000"/>
                <w:sz w:val="21"/>
                <w:szCs w:val="21"/>
                <w:shd w:val="clear" w:color="auto" w:fill="auto"/>
                <w:lang w:val="en-US" w:eastAsia="zh-CN"/>
              </w:rPr>
              <w:t>215164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jc w:val="center"/>
        </w:trPr>
        <w:tc>
          <w:tcPr>
            <w:tcW w:w="1620" w:type="dxa"/>
            <w:vMerge w:val="restart"/>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联系方式</w:t>
            </w:r>
          </w:p>
        </w:tc>
        <w:tc>
          <w:tcPr>
            <w:tcW w:w="108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联系人</w:t>
            </w:r>
          </w:p>
        </w:tc>
        <w:tc>
          <w:tcPr>
            <w:tcW w:w="3600" w:type="dxa"/>
            <w:gridSpan w:val="3"/>
            <w:noWrap w:val="0"/>
            <w:vAlign w:val="center"/>
          </w:tcPr>
          <w:p>
            <w:pPr>
              <w:jc w:val="center"/>
              <w:rPr>
                <w:rFonts w:hint="eastAsia" w:ascii="宋体" w:hAnsi="宋体" w:eastAsia="宋体" w:cs="宋体"/>
                <w:bCs/>
                <w:color w:val="000000"/>
                <w:sz w:val="21"/>
                <w:szCs w:val="21"/>
                <w:shd w:val="clear" w:color="auto" w:fill="auto"/>
                <w:lang w:eastAsia="zh-CN"/>
              </w:rPr>
            </w:pPr>
            <w:r>
              <w:rPr>
                <w:rFonts w:hint="eastAsia" w:ascii="宋体" w:hAnsi="宋体" w:eastAsia="宋体" w:cs="宋体"/>
                <w:bCs/>
                <w:color w:val="000000"/>
                <w:sz w:val="21"/>
                <w:szCs w:val="21"/>
                <w:shd w:val="clear" w:color="auto" w:fill="auto"/>
                <w:lang w:eastAsia="zh-CN"/>
              </w:rPr>
              <w:t>梁小斌</w:t>
            </w:r>
          </w:p>
        </w:tc>
        <w:tc>
          <w:tcPr>
            <w:tcW w:w="126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联系电话</w:t>
            </w:r>
          </w:p>
        </w:tc>
        <w:tc>
          <w:tcPr>
            <w:tcW w:w="1620" w:type="dxa"/>
            <w:noWrap w:val="0"/>
            <w:vAlign w:val="center"/>
          </w:tcPr>
          <w:p>
            <w:pPr>
              <w:jc w:val="center"/>
              <w:rPr>
                <w:rFonts w:hint="default" w:ascii="宋体" w:hAnsi="宋体" w:eastAsia="宋体" w:cs="宋体"/>
                <w:bCs/>
                <w:color w:val="000000"/>
                <w:sz w:val="21"/>
                <w:szCs w:val="21"/>
                <w:shd w:val="clear" w:color="auto" w:fill="auto"/>
                <w:lang w:val="en-US" w:eastAsia="zh-CN"/>
              </w:rPr>
            </w:pPr>
            <w:r>
              <w:rPr>
                <w:rFonts w:hint="eastAsia" w:ascii="宋体" w:hAnsi="宋体" w:eastAsia="宋体" w:cs="宋体"/>
                <w:bCs/>
                <w:color w:val="000000"/>
                <w:sz w:val="21"/>
                <w:szCs w:val="21"/>
                <w:shd w:val="clear" w:color="auto" w:fill="auto"/>
                <w:lang w:val="en-US" w:eastAsia="zh-CN"/>
              </w:rPr>
              <w:t>13862141137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1620" w:type="dxa"/>
            <w:vMerge w:val="continue"/>
            <w:noWrap w:val="0"/>
            <w:vAlign w:val="center"/>
          </w:tcPr>
          <w:p>
            <w:pPr>
              <w:jc w:val="center"/>
              <w:rPr>
                <w:rFonts w:hint="eastAsia" w:ascii="宋体" w:hAnsi="宋体" w:eastAsia="宋体" w:cs="宋体"/>
                <w:bCs/>
                <w:color w:val="000000"/>
                <w:sz w:val="21"/>
                <w:szCs w:val="21"/>
                <w:shd w:val="clear" w:color="auto" w:fill="auto"/>
              </w:rPr>
            </w:pPr>
          </w:p>
        </w:tc>
        <w:tc>
          <w:tcPr>
            <w:tcW w:w="108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传真</w:t>
            </w:r>
          </w:p>
        </w:tc>
        <w:tc>
          <w:tcPr>
            <w:tcW w:w="3600" w:type="dxa"/>
            <w:gridSpan w:val="3"/>
            <w:noWrap w:val="0"/>
            <w:vAlign w:val="center"/>
          </w:tcPr>
          <w:p>
            <w:pPr>
              <w:jc w:val="center"/>
              <w:rPr>
                <w:rFonts w:hint="default" w:ascii="宋体" w:hAnsi="宋体" w:eastAsia="宋体" w:cs="宋体"/>
                <w:bCs/>
                <w:color w:val="000000"/>
                <w:sz w:val="21"/>
                <w:szCs w:val="21"/>
                <w:shd w:val="clear" w:color="auto" w:fill="auto"/>
                <w:lang w:val="en-US" w:eastAsia="zh-CN"/>
              </w:rPr>
            </w:pPr>
            <w:r>
              <w:rPr>
                <w:rFonts w:hint="eastAsia" w:ascii="宋体" w:hAnsi="宋体" w:eastAsia="宋体" w:cs="宋体"/>
                <w:bCs/>
                <w:color w:val="000000"/>
                <w:sz w:val="21"/>
                <w:szCs w:val="21"/>
                <w:shd w:val="clear" w:color="auto" w:fill="auto"/>
                <w:lang w:val="en-US" w:eastAsia="zh-CN"/>
              </w:rPr>
              <w:t>0512-66016222</w:t>
            </w:r>
          </w:p>
        </w:tc>
        <w:tc>
          <w:tcPr>
            <w:tcW w:w="126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网址</w:t>
            </w:r>
          </w:p>
        </w:tc>
        <w:tc>
          <w:tcPr>
            <w:tcW w:w="16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"http://www." </w:instrText>
            </w:r>
            <w:r>
              <w:rPr>
                <w:rFonts w:hint="eastAsia" w:ascii="宋体" w:hAnsi="宋体" w:eastAsia="宋体" w:cs="宋体"/>
                <w:sz w:val="21"/>
                <w:szCs w:val="21"/>
              </w:rPr>
              <w:fldChar w:fldCharType="separate"/>
            </w:r>
            <w:r>
              <w:rPr>
                <w:rStyle w:val="18"/>
                <w:rFonts w:hint="eastAsia" w:ascii="宋体" w:hAnsi="宋体" w:eastAsia="宋体" w:cs="宋体"/>
                <w:sz w:val="21"/>
                <w:szCs w:val="21"/>
              </w:rPr>
              <w:t>http://www.</w:t>
            </w:r>
            <w:r>
              <w:rPr>
                <w:rFonts w:hint="eastAsia" w:ascii="宋体" w:hAnsi="宋体" w:eastAsia="宋体" w:cs="宋体"/>
                <w:sz w:val="21"/>
                <w:szCs w:val="21"/>
              </w:rPr>
              <w:fldChar w:fldCharType="end"/>
            </w:r>
          </w:p>
          <w:p>
            <w:pPr>
              <w:jc w:val="center"/>
              <w:rPr>
                <w:rFonts w:hint="eastAsia" w:ascii="宋体" w:hAnsi="宋体" w:eastAsia="宋体" w:cs="宋体"/>
                <w:bCs/>
                <w:color w:val="000000"/>
                <w:sz w:val="21"/>
                <w:szCs w:val="21"/>
                <w:shd w:val="clear" w:color="auto" w:fill="auto"/>
              </w:rPr>
            </w:pPr>
            <w:r>
              <w:rPr>
                <w:rFonts w:hint="eastAsia" w:ascii="宋体" w:hAnsi="宋体" w:eastAsia="宋体" w:cs="宋体"/>
                <w:sz w:val="21"/>
                <w:szCs w:val="21"/>
              </w:rPr>
              <w:t>szblhgc.com/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组织结构</w:t>
            </w:r>
          </w:p>
        </w:tc>
        <w:tc>
          <w:tcPr>
            <w:tcW w:w="7560" w:type="dxa"/>
            <w:gridSpan w:val="6"/>
            <w:noWrap w:val="0"/>
            <w:vAlign w:val="center"/>
          </w:tcPr>
          <w:p>
            <w:pPr>
              <w:jc w:val="center"/>
              <w:rPr>
                <w:rFonts w:hint="eastAsia" w:ascii="宋体" w:hAnsi="宋体" w:eastAsia="宋体" w:cs="宋体"/>
                <w:bCs/>
                <w:color w:val="000000"/>
                <w:sz w:val="21"/>
                <w:szCs w:val="21"/>
                <w:shd w:val="clear" w:color="auto" w:fill="auto"/>
                <w:lang w:eastAsia="zh-CN"/>
              </w:rPr>
            </w:pPr>
            <w:r>
              <w:rPr>
                <w:rFonts w:hint="eastAsia" w:ascii="宋体" w:hAnsi="宋体" w:eastAsia="宋体" w:cs="宋体"/>
                <w:bCs/>
                <w:color w:val="000000"/>
                <w:sz w:val="21"/>
                <w:szCs w:val="21"/>
                <w:shd w:val="clear" w:color="auto" w:fill="auto"/>
                <w:lang w:eastAsia="zh-CN"/>
              </w:rPr>
              <w:t>有限责任公司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法定代表人</w:t>
            </w:r>
          </w:p>
        </w:tc>
        <w:tc>
          <w:tcPr>
            <w:tcW w:w="108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姓名</w:t>
            </w:r>
          </w:p>
        </w:tc>
        <w:tc>
          <w:tcPr>
            <w:tcW w:w="1276" w:type="dxa"/>
            <w:noWrap w:val="0"/>
            <w:vAlign w:val="center"/>
          </w:tcPr>
          <w:p>
            <w:pPr>
              <w:jc w:val="center"/>
              <w:rPr>
                <w:rFonts w:hint="eastAsia" w:ascii="宋体" w:hAnsi="宋体" w:eastAsia="宋体" w:cs="宋体"/>
                <w:bCs/>
                <w:color w:val="000000"/>
                <w:sz w:val="21"/>
                <w:szCs w:val="21"/>
                <w:shd w:val="clear" w:color="auto" w:fill="auto"/>
                <w:lang w:eastAsia="zh-CN"/>
              </w:rPr>
            </w:pPr>
            <w:r>
              <w:rPr>
                <w:rFonts w:hint="eastAsia" w:ascii="宋体" w:hAnsi="宋体" w:eastAsia="宋体" w:cs="宋体"/>
                <w:bCs/>
                <w:color w:val="000000"/>
                <w:sz w:val="21"/>
                <w:szCs w:val="21"/>
                <w:shd w:val="clear" w:color="auto" w:fill="auto"/>
                <w:lang w:eastAsia="zh-CN"/>
              </w:rPr>
              <w:t>梁小斌</w:t>
            </w:r>
          </w:p>
        </w:tc>
        <w:tc>
          <w:tcPr>
            <w:tcW w:w="123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技术职称</w:t>
            </w:r>
          </w:p>
        </w:tc>
        <w:tc>
          <w:tcPr>
            <w:tcW w:w="1094" w:type="dxa"/>
            <w:noWrap w:val="0"/>
            <w:vAlign w:val="center"/>
          </w:tcPr>
          <w:p>
            <w:pPr>
              <w:jc w:val="center"/>
              <w:rPr>
                <w:rFonts w:hint="eastAsia" w:ascii="宋体" w:hAnsi="宋体" w:eastAsia="宋体" w:cs="宋体"/>
                <w:bCs/>
                <w:color w:val="000000"/>
                <w:sz w:val="21"/>
                <w:szCs w:val="21"/>
                <w:shd w:val="clear" w:color="auto" w:fill="auto"/>
              </w:rPr>
            </w:pPr>
          </w:p>
        </w:tc>
        <w:tc>
          <w:tcPr>
            <w:tcW w:w="126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联系电话</w:t>
            </w:r>
          </w:p>
        </w:tc>
        <w:tc>
          <w:tcPr>
            <w:tcW w:w="1620" w:type="dxa"/>
            <w:noWrap w:val="0"/>
            <w:vAlign w:val="center"/>
          </w:tcPr>
          <w:p>
            <w:pPr>
              <w:jc w:val="center"/>
              <w:rPr>
                <w:rFonts w:hint="default" w:ascii="宋体" w:hAnsi="宋体" w:eastAsia="宋体" w:cs="宋体"/>
                <w:bCs/>
                <w:color w:val="000000"/>
                <w:sz w:val="21"/>
                <w:szCs w:val="21"/>
                <w:shd w:val="clear" w:color="auto" w:fill="auto"/>
                <w:lang w:val="en-US" w:eastAsia="zh-CN"/>
              </w:rPr>
            </w:pPr>
            <w:r>
              <w:rPr>
                <w:rFonts w:hint="eastAsia" w:ascii="宋体" w:hAnsi="宋体" w:eastAsia="宋体" w:cs="宋体"/>
                <w:bCs/>
                <w:color w:val="000000"/>
                <w:sz w:val="21"/>
                <w:szCs w:val="21"/>
                <w:shd w:val="clear" w:color="auto" w:fill="auto"/>
                <w:lang w:val="en-US" w:eastAsia="zh-CN"/>
              </w:rPr>
              <w:t>13862141137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技术负责人</w:t>
            </w:r>
          </w:p>
        </w:tc>
        <w:tc>
          <w:tcPr>
            <w:tcW w:w="108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姓名</w:t>
            </w:r>
          </w:p>
        </w:tc>
        <w:tc>
          <w:tcPr>
            <w:tcW w:w="1276" w:type="dxa"/>
            <w:noWrap w:val="0"/>
            <w:vAlign w:val="center"/>
          </w:tcPr>
          <w:p>
            <w:pPr>
              <w:jc w:val="center"/>
              <w:rPr>
                <w:rFonts w:hint="eastAsia" w:ascii="宋体" w:hAnsi="宋体" w:eastAsia="宋体" w:cs="宋体"/>
                <w:bCs/>
                <w:color w:val="000000"/>
                <w:sz w:val="21"/>
                <w:szCs w:val="21"/>
                <w:shd w:val="clear" w:color="auto" w:fill="auto"/>
                <w:lang w:eastAsia="zh-CN"/>
              </w:rPr>
            </w:pPr>
            <w:r>
              <w:rPr>
                <w:rFonts w:hint="eastAsia" w:ascii="宋体" w:hAnsi="宋体" w:eastAsia="宋体" w:cs="宋体"/>
                <w:bCs/>
                <w:color w:val="000000"/>
                <w:sz w:val="21"/>
                <w:szCs w:val="21"/>
                <w:shd w:val="clear" w:color="auto" w:fill="auto"/>
                <w:lang w:eastAsia="zh-CN"/>
              </w:rPr>
              <w:t>王玉广</w:t>
            </w:r>
          </w:p>
        </w:tc>
        <w:tc>
          <w:tcPr>
            <w:tcW w:w="123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技术职称</w:t>
            </w:r>
          </w:p>
        </w:tc>
        <w:tc>
          <w:tcPr>
            <w:tcW w:w="1094" w:type="dxa"/>
            <w:noWrap w:val="0"/>
            <w:vAlign w:val="center"/>
          </w:tcPr>
          <w:p>
            <w:pPr>
              <w:jc w:val="center"/>
              <w:rPr>
                <w:rFonts w:hint="eastAsia" w:ascii="宋体" w:hAnsi="宋体" w:eastAsia="宋体" w:cs="宋体"/>
                <w:bCs/>
                <w:color w:val="000000"/>
                <w:sz w:val="21"/>
                <w:szCs w:val="21"/>
                <w:shd w:val="clear" w:color="auto" w:fill="auto"/>
              </w:rPr>
            </w:pPr>
          </w:p>
        </w:tc>
        <w:tc>
          <w:tcPr>
            <w:tcW w:w="126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联系电话</w:t>
            </w:r>
          </w:p>
        </w:tc>
        <w:tc>
          <w:tcPr>
            <w:tcW w:w="1620" w:type="dxa"/>
            <w:noWrap w:val="0"/>
            <w:vAlign w:val="center"/>
          </w:tcPr>
          <w:p>
            <w:pPr>
              <w:jc w:val="center"/>
              <w:rPr>
                <w:rFonts w:hint="default" w:ascii="宋体" w:hAnsi="宋体" w:eastAsia="宋体" w:cs="宋体"/>
                <w:bCs/>
                <w:color w:val="000000"/>
                <w:sz w:val="21"/>
                <w:szCs w:val="21"/>
                <w:shd w:val="clear" w:color="auto" w:fill="auto"/>
                <w:lang w:val="en-US" w:eastAsia="zh-CN"/>
              </w:rPr>
            </w:pPr>
            <w:r>
              <w:rPr>
                <w:rFonts w:hint="eastAsia" w:ascii="宋体" w:hAnsi="宋体" w:eastAsia="宋体" w:cs="宋体"/>
                <w:bCs/>
                <w:color w:val="000000"/>
                <w:sz w:val="21"/>
                <w:szCs w:val="21"/>
                <w:shd w:val="clear" w:color="auto" w:fill="auto"/>
                <w:lang w:val="en-US" w:eastAsia="zh-CN"/>
              </w:rPr>
              <w:t>18605207987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成立时间</w:t>
            </w:r>
          </w:p>
        </w:tc>
        <w:tc>
          <w:tcPr>
            <w:tcW w:w="2356"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sz w:val="21"/>
                <w:szCs w:val="21"/>
              </w:rPr>
              <w:t>2016/06/29</w:t>
            </w:r>
          </w:p>
        </w:tc>
        <w:tc>
          <w:tcPr>
            <w:tcW w:w="5204" w:type="dxa"/>
            <w:gridSpan w:val="4"/>
            <w:noWrap w:val="0"/>
            <w:vAlign w:val="center"/>
          </w:tcPr>
          <w:p>
            <w:pPr>
              <w:jc w:val="center"/>
              <w:rPr>
                <w:rFonts w:hint="default" w:ascii="宋体" w:hAnsi="宋体" w:eastAsia="宋体" w:cs="宋体"/>
                <w:bCs/>
                <w:color w:val="000000"/>
                <w:sz w:val="21"/>
                <w:szCs w:val="21"/>
                <w:shd w:val="clear" w:color="auto" w:fill="auto"/>
                <w:lang w:val="en-US" w:eastAsia="zh-CN"/>
              </w:rPr>
            </w:pPr>
            <w:r>
              <w:rPr>
                <w:rFonts w:hint="eastAsia" w:ascii="宋体" w:hAnsi="宋体" w:eastAsia="宋体" w:cs="宋体"/>
                <w:bCs/>
                <w:color w:val="000000"/>
                <w:sz w:val="21"/>
                <w:szCs w:val="21"/>
                <w:shd w:val="clear" w:color="auto" w:fill="auto"/>
              </w:rPr>
              <w:t>员工总人数：</w:t>
            </w:r>
            <w:r>
              <w:rPr>
                <w:rFonts w:hint="eastAsia" w:ascii="宋体" w:hAnsi="宋体" w:eastAsia="宋体" w:cs="宋体"/>
                <w:bCs/>
                <w:color w:val="000000"/>
                <w:sz w:val="21"/>
                <w:szCs w:val="21"/>
                <w:shd w:val="clear" w:color="auto" w:fill="auto"/>
                <w:lang w:val="en-US" w:eastAsia="zh-CN"/>
              </w:rPr>
              <w:t>50人以下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企业资质等级</w:t>
            </w:r>
          </w:p>
        </w:tc>
        <w:tc>
          <w:tcPr>
            <w:tcW w:w="2356" w:type="dxa"/>
            <w:gridSpan w:val="2"/>
            <w:noWrap w:val="0"/>
            <w:vAlign w:val="center"/>
          </w:tcPr>
          <w:p>
            <w:pPr>
              <w:jc w:val="center"/>
              <w:rPr>
                <w:rFonts w:hint="default" w:ascii="宋体" w:hAnsi="宋体" w:eastAsia="宋体" w:cs="宋体"/>
                <w:bCs/>
                <w:color w:val="000000"/>
                <w:sz w:val="21"/>
                <w:szCs w:val="21"/>
                <w:shd w:val="clear" w:color="auto" w:fill="auto"/>
                <w:lang w:val="en-US" w:eastAsia="zh-CN"/>
              </w:rPr>
            </w:pPr>
            <w:r>
              <w:rPr>
                <w:rFonts w:hint="eastAsia" w:ascii="宋体" w:hAnsi="宋体" w:eastAsia="宋体" w:cs="宋体"/>
                <w:bCs/>
                <w:color w:val="000000"/>
                <w:sz w:val="21"/>
                <w:szCs w:val="21"/>
                <w:shd w:val="clear" w:color="auto" w:fill="auto"/>
                <w:lang w:val="en-US" w:eastAsia="zh-CN"/>
              </w:rPr>
              <w:t>AAA</w:t>
            </w:r>
          </w:p>
        </w:tc>
        <w:tc>
          <w:tcPr>
            <w:tcW w:w="1230" w:type="dxa"/>
            <w:vMerge w:val="restart"/>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其中</w:t>
            </w:r>
          </w:p>
        </w:tc>
        <w:tc>
          <w:tcPr>
            <w:tcW w:w="2354"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项目经理</w:t>
            </w:r>
          </w:p>
        </w:tc>
        <w:tc>
          <w:tcPr>
            <w:tcW w:w="1620" w:type="dxa"/>
            <w:noWrap w:val="0"/>
            <w:vAlign w:val="center"/>
          </w:tcPr>
          <w:p>
            <w:pPr>
              <w:jc w:val="center"/>
              <w:rPr>
                <w:rFonts w:hint="eastAsia" w:ascii="宋体" w:hAnsi="宋体" w:eastAsia="宋体" w:cs="宋体"/>
                <w:bCs/>
                <w:color w:val="000000"/>
                <w:sz w:val="21"/>
                <w:szCs w:val="21"/>
                <w:shd w:val="clear" w:color="auto" w:fill="auto"/>
                <w:lang w:eastAsia="zh-CN"/>
              </w:rPr>
            </w:pPr>
            <w:r>
              <w:rPr>
                <w:rFonts w:hint="eastAsia" w:ascii="宋体" w:hAnsi="宋体" w:cs="宋体"/>
                <w:bCs/>
                <w:color w:val="000000"/>
                <w:sz w:val="21"/>
                <w:szCs w:val="21"/>
                <w:shd w:val="clear" w:color="auto" w:fill="auto"/>
                <w:lang w:eastAsia="zh-CN"/>
              </w:rPr>
              <w:t>梁小斌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营业执照</w:t>
            </w:r>
            <w:r>
              <w:rPr>
                <w:rFonts w:hint="eastAsia" w:ascii="宋体" w:hAnsi="宋体" w:eastAsia="宋体" w:cs="宋体"/>
                <w:color w:val="000000"/>
                <w:sz w:val="21"/>
                <w:szCs w:val="21"/>
                <w:shd w:val="clear" w:color="auto" w:fill="auto"/>
              </w:rPr>
              <w:t>号</w:t>
            </w:r>
          </w:p>
        </w:tc>
        <w:tc>
          <w:tcPr>
            <w:tcW w:w="2356"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sz w:val="21"/>
                <w:szCs w:val="21"/>
              </w:rPr>
              <w:t>91320506MA1MNWK33W</w:t>
            </w:r>
          </w:p>
        </w:tc>
        <w:tc>
          <w:tcPr>
            <w:tcW w:w="1230" w:type="dxa"/>
            <w:vMerge w:val="continue"/>
            <w:noWrap w:val="0"/>
            <w:vAlign w:val="center"/>
          </w:tcPr>
          <w:p>
            <w:pPr>
              <w:jc w:val="center"/>
              <w:rPr>
                <w:rFonts w:hint="eastAsia" w:ascii="宋体" w:hAnsi="宋体" w:eastAsia="宋体" w:cs="宋体"/>
                <w:bCs/>
                <w:color w:val="000000"/>
                <w:sz w:val="21"/>
                <w:szCs w:val="21"/>
                <w:shd w:val="clear" w:color="auto" w:fill="auto"/>
              </w:rPr>
            </w:pPr>
          </w:p>
        </w:tc>
        <w:tc>
          <w:tcPr>
            <w:tcW w:w="2354"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高级职称人员</w:t>
            </w:r>
          </w:p>
        </w:tc>
        <w:tc>
          <w:tcPr>
            <w:tcW w:w="1620" w:type="dxa"/>
            <w:noWrap w:val="0"/>
            <w:vAlign w:val="center"/>
          </w:tcPr>
          <w:p>
            <w:pPr>
              <w:jc w:val="center"/>
              <w:rPr>
                <w:rFonts w:hint="eastAsia" w:ascii="宋体" w:hAnsi="宋体" w:eastAsia="宋体" w:cs="宋体"/>
                <w:bCs/>
                <w:color w:val="000000"/>
                <w:sz w:val="21"/>
                <w:szCs w:val="21"/>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注册资金</w:t>
            </w:r>
          </w:p>
        </w:tc>
        <w:tc>
          <w:tcPr>
            <w:tcW w:w="2356"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sz w:val="21"/>
                <w:szCs w:val="21"/>
              </w:rPr>
              <w:t>1000万元整</w:t>
            </w:r>
          </w:p>
        </w:tc>
        <w:tc>
          <w:tcPr>
            <w:tcW w:w="1230" w:type="dxa"/>
            <w:vMerge w:val="continue"/>
            <w:noWrap w:val="0"/>
            <w:vAlign w:val="center"/>
          </w:tcPr>
          <w:p>
            <w:pPr>
              <w:jc w:val="center"/>
              <w:rPr>
                <w:rFonts w:hint="eastAsia" w:ascii="宋体" w:hAnsi="宋体" w:eastAsia="宋体" w:cs="宋体"/>
                <w:bCs/>
                <w:color w:val="000000"/>
                <w:sz w:val="21"/>
                <w:szCs w:val="21"/>
                <w:shd w:val="clear" w:color="auto" w:fill="auto"/>
              </w:rPr>
            </w:pPr>
          </w:p>
        </w:tc>
        <w:tc>
          <w:tcPr>
            <w:tcW w:w="2354"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中级职称人员</w:t>
            </w:r>
          </w:p>
        </w:tc>
        <w:tc>
          <w:tcPr>
            <w:tcW w:w="1620" w:type="dxa"/>
            <w:noWrap w:val="0"/>
            <w:vAlign w:val="center"/>
          </w:tcPr>
          <w:p>
            <w:pPr>
              <w:jc w:val="center"/>
              <w:rPr>
                <w:rFonts w:hint="eastAsia" w:ascii="宋体" w:hAnsi="宋体" w:eastAsia="宋体" w:cs="宋体"/>
                <w:bCs/>
                <w:color w:val="000000"/>
                <w:sz w:val="21"/>
                <w:szCs w:val="21"/>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开户银行</w:t>
            </w:r>
          </w:p>
        </w:tc>
        <w:tc>
          <w:tcPr>
            <w:tcW w:w="2356"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sz w:val="21"/>
                <w:szCs w:val="21"/>
              </w:rPr>
              <w:t>中国</w:t>
            </w:r>
            <w:r>
              <w:rPr>
                <w:rFonts w:hint="eastAsia" w:ascii="宋体" w:hAnsi="宋体" w:eastAsia="宋体" w:cs="宋体"/>
                <w:sz w:val="21"/>
                <w:szCs w:val="21"/>
                <w:lang w:eastAsia="zh-CN"/>
              </w:rPr>
              <w:t>建设</w:t>
            </w:r>
            <w:r>
              <w:rPr>
                <w:rFonts w:hint="eastAsia" w:ascii="宋体" w:hAnsi="宋体" w:eastAsia="宋体" w:cs="宋体"/>
                <w:sz w:val="21"/>
                <w:szCs w:val="21"/>
              </w:rPr>
              <w:t>银行</w:t>
            </w:r>
            <w:r>
              <w:rPr>
                <w:rFonts w:hint="eastAsia" w:ascii="宋体" w:hAnsi="宋体" w:eastAsia="宋体" w:cs="宋体"/>
                <w:sz w:val="21"/>
                <w:szCs w:val="21"/>
                <w:lang w:eastAsia="zh-CN"/>
              </w:rPr>
              <w:t>股份有限公司苏州胥口</w:t>
            </w:r>
            <w:r>
              <w:rPr>
                <w:rFonts w:hint="eastAsia" w:ascii="宋体" w:hAnsi="宋体" w:eastAsia="宋体" w:cs="宋体"/>
                <w:sz w:val="21"/>
                <w:szCs w:val="21"/>
              </w:rPr>
              <w:t>支行</w:t>
            </w:r>
          </w:p>
        </w:tc>
        <w:tc>
          <w:tcPr>
            <w:tcW w:w="1230" w:type="dxa"/>
            <w:vMerge w:val="continue"/>
            <w:noWrap w:val="0"/>
            <w:vAlign w:val="center"/>
          </w:tcPr>
          <w:p>
            <w:pPr>
              <w:jc w:val="center"/>
              <w:rPr>
                <w:rFonts w:hint="eastAsia" w:ascii="宋体" w:hAnsi="宋体" w:eastAsia="宋体" w:cs="宋体"/>
                <w:bCs/>
                <w:color w:val="000000"/>
                <w:sz w:val="21"/>
                <w:szCs w:val="21"/>
                <w:shd w:val="clear" w:color="auto" w:fill="auto"/>
              </w:rPr>
            </w:pPr>
          </w:p>
        </w:tc>
        <w:tc>
          <w:tcPr>
            <w:tcW w:w="2354"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初级职称人员</w:t>
            </w:r>
          </w:p>
        </w:tc>
        <w:tc>
          <w:tcPr>
            <w:tcW w:w="1620" w:type="dxa"/>
            <w:noWrap w:val="0"/>
            <w:vAlign w:val="center"/>
          </w:tcPr>
          <w:p>
            <w:pPr>
              <w:jc w:val="center"/>
              <w:rPr>
                <w:rFonts w:hint="eastAsia" w:ascii="宋体" w:hAnsi="宋体" w:eastAsia="宋体" w:cs="宋体"/>
                <w:bCs/>
                <w:color w:val="000000"/>
                <w:sz w:val="21"/>
                <w:szCs w:val="21"/>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账号</w:t>
            </w:r>
          </w:p>
        </w:tc>
        <w:tc>
          <w:tcPr>
            <w:tcW w:w="2356"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sz w:val="21"/>
                <w:szCs w:val="21"/>
              </w:rPr>
              <w:t>32250199754800000221</w:t>
            </w:r>
          </w:p>
        </w:tc>
        <w:tc>
          <w:tcPr>
            <w:tcW w:w="1230" w:type="dxa"/>
            <w:vMerge w:val="continue"/>
            <w:noWrap w:val="0"/>
            <w:vAlign w:val="center"/>
          </w:tcPr>
          <w:p>
            <w:pPr>
              <w:jc w:val="center"/>
              <w:rPr>
                <w:rFonts w:hint="eastAsia" w:ascii="宋体" w:hAnsi="宋体" w:eastAsia="宋体" w:cs="宋体"/>
                <w:bCs/>
                <w:color w:val="000000"/>
                <w:sz w:val="21"/>
                <w:szCs w:val="21"/>
                <w:shd w:val="clear" w:color="auto" w:fill="auto"/>
              </w:rPr>
            </w:pPr>
          </w:p>
        </w:tc>
        <w:tc>
          <w:tcPr>
            <w:tcW w:w="2354" w:type="dxa"/>
            <w:gridSpan w:val="2"/>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技工</w:t>
            </w:r>
          </w:p>
        </w:tc>
        <w:tc>
          <w:tcPr>
            <w:tcW w:w="1620" w:type="dxa"/>
            <w:noWrap w:val="0"/>
            <w:vAlign w:val="center"/>
          </w:tcPr>
          <w:p>
            <w:pPr>
              <w:jc w:val="center"/>
              <w:rPr>
                <w:rFonts w:hint="eastAsia" w:ascii="宋体" w:hAnsi="宋体" w:eastAsia="宋体" w:cs="宋体"/>
                <w:bCs/>
                <w:color w:val="000000"/>
                <w:sz w:val="21"/>
                <w:szCs w:val="21"/>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4"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经营范围</w:t>
            </w:r>
          </w:p>
        </w:tc>
        <w:tc>
          <w:tcPr>
            <w:tcW w:w="7560" w:type="dxa"/>
            <w:gridSpan w:val="6"/>
            <w:noWrap w:val="0"/>
            <w:vAlign w:val="center"/>
          </w:tcPr>
          <w:p>
            <w:pPr>
              <w:jc w:val="center"/>
              <w:rPr>
                <w:rFonts w:hint="eastAsia" w:ascii="宋体" w:hAnsi="宋体" w:eastAsia="宋体" w:cs="宋体"/>
                <w:bCs/>
                <w:color w:val="000000"/>
                <w:sz w:val="21"/>
                <w:szCs w:val="21"/>
                <w:shd w:val="clear" w:color="auto" w:fill="auto"/>
              </w:rPr>
            </w:pPr>
            <w:r>
              <w:rPr>
                <w:rFonts w:hint="eastAsia" w:ascii="Tahoma" w:hAnsi="Tahoma" w:eastAsia="Tahoma" w:cs="Tahoma"/>
                <w:color w:val="222222"/>
                <w:sz w:val="21"/>
                <w:szCs w:val="21"/>
              </w:rPr>
              <w:t>研发、设计、施工、维护：水上娱乐设施、水上平台、水上舞台、水上景观设施、水上光伏发电工程、钢结构、水上浮筒码头。销售：浮动码头、浮桥及新型建筑环保材料、非危险化工产品、防腐材料、金属材料、环保材料、塑料制品、船舶。（依法须经批准的项目，经相关部门批准后方可开展经营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620" w:type="dxa"/>
            <w:noWrap w:val="0"/>
            <w:vAlign w:val="center"/>
          </w:tcPr>
          <w:p>
            <w:pPr>
              <w:jc w:val="center"/>
              <w:rPr>
                <w:rFonts w:hint="eastAsia" w:ascii="宋体" w:hAnsi="宋体" w:eastAsia="宋体" w:cs="宋体"/>
                <w:bCs/>
                <w:color w:val="000000"/>
                <w:sz w:val="21"/>
                <w:szCs w:val="21"/>
                <w:shd w:val="clear" w:color="auto" w:fill="auto"/>
              </w:rPr>
            </w:pPr>
            <w:r>
              <w:rPr>
                <w:rFonts w:hint="eastAsia" w:ascii="宋体" w:hAnsi="宋体" w:eastAsia="宋体" w:cs="宋体"/>
                <w:bCs/>
                <w:color w:val="000000"/>
                <w:sz w:val="21"/>
                <w:szCs w:val="21"/>
                <w:shd w:val="clear" w:color="auto" w:fill="auto"/>
              </w:rPr>
              <w:t>备注</w:t>
            </w:r>
          </w:p>
        </w:tc>
        <w:tc>
          <w:tcPr>
            <w:tcW w:w="7560" w:type="dxa"/>
            <w:gridSpan w:val="6"/>
            <w:noWrap w:val="0"/>
            <w:vAlign w:val="center"/>
          </w:tcPr>
          <w:p>
            <w:pPr>
              <w:jc w:val="center"/>
              <w:rPr>
                <w:rFonts w:hint="eastAsia" w:ascii="宋体" w:hAnsi="宋体" w:eastAsia="宋体" w:cs="宋体"/>
                <w:bCs/>
                <w:color w:val="000000"/>
                <w:sz w:val="21"/>
                <w:szCs w:val="21"/>
                <w:shd w:val="clear" w:color="auto" w:fill="auto"/>
                <w:lang w:eastAsia="zh-CN"/>
              </w:rPr>
            </w:pPr>
            <w:r>
              <w:rPr>
                <w:rFonts w:hint="eastAsia" w:ascii="宋体" w:hAnsi="宋体" w:eastAsia="宋体" w:cs="宋体"/>
                <w:bCs/>
                <w:color w:val="000000"/>
                <w:sz w:val="21"/>
                <w:szCs w:val="21"/>
                <w:shd w:val="clear" w:color="auto" w:fill="auto"/>
                <w:lang w:eastAsia="zh-CN"/>
              </w:rPr>
              <w:t>无</w:t>
            </w:r>
          </w:p>
        </w:tc>
      </w:tr>
    </w:tbl>
    <w:p>
      <w:pPr>
        <w:adjustRightInd w:val="0"/>
        <w:spacing w:line="400" w:lineRule="exact"/>
        <w:jc w:val="left"/>
        <w:rPr>
          <w:rFonts w:hint="eastAsia" w:ascii="宋体" w:hAnsi="宋体" w:eastAsia="宋体" w:cs="宋体"/>
          <w:color w:val="000000"/>
          <w:sz w:val="24"/>
          <w:shd w:val="clear" w:color="auto" w:fill="auto"/>
        </w:rPr>
      </w:pPr>
    </w:p>
    <w:p>
      <w:pPr>
        <w:adjustRightInd w:val="0"/>
        <w:spacing w:line="400" w:lineRule="exact"/>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供应商名称：</w:t>
      </w:r>
      <w:r>
        <w:rPr>
          <w:rFonts w:hint="eastAsia" w:ascii="宋体" w:hAnsi="宋体" w:cs="宋体"/>
          <w:color w:val="000000"/>
          <w:sz w:val="24"/>
          <w:shd w:val="clear" w:color="auto" w:fill="auto"/>
          <w:lang w:eastAsia="zh-CN"/>
        </w:rPr>
        <w:t>苏州伯利恒水上设施工程有限公司</w:t>
      </w:r>
      <w:r>
        <w:rPr>
          <w:rFonts w:hint="eastAsia" w:ascii="宋体" w:hAnsi="宋体" w:eastAsia="宋体" w:cs="宋体"/>
          <w:color w:val="000000"/>
          <w:sz w:val="24"/>
          <w:shd w:val="clear" w:color="auto" w:fill="auto"/>
        </w:rPr>
        <w:t>（盖单位公章）</w:t>
      </w:r>
    </w:p>
    <w:p>
      <w:pPr>
        <w:adjustRightInd w:val="0"/>
        <w:spacing w:line="400" w:lineRule="exact"/>
        <w:jc w:val="left"/>
        <w:rPr>
          <w:rFonts w:hint="eastAsia" w:ascii="宋体" w:hAnsi="宋体" w:eastAsia="宋体" w:cs="宋体"/>
          <w:bCs/>
          <w:color w:val="000000"/>
          <w:sz w:val="24"/>
          <w:shd w:val="clear" w:color="auto" w:fill="auto"/>
          <w:lang w:eastAsia="zh-CN"/>
        </w:rPr>
      </w:pPr>
      <w:r>
        <w:rPr>
          <w:rFonts w:hint="eastAsia" w:ascii="宋体" w:hAnsi="宋体" w:eastAsia="宋体" w:cs="宋体"/>
          <w:bCs/>
          <w:color w:val="000000"/>
          <w:sz w:val="24"/>
          <w:shd w:val="clear" w:color="auto" w:fill="auto"/>
        </w:rPr>
        <w:t>法定代表人或授权代表（签字或盖章）：</w:t>
      </w:r>
    </w:p>
    <w:p>
      <w:pPr>
        <w:adjustRightInd w:val="0"/>
        <w:spacing w:line="400" w:lineRule="exact"/>
        <w:jc w:val="left"/>
        <w:rPr>
          <w:rFonts w:hint="eastAsia" w:ascii="宋体" w:hAnsi="宋体" w:eastAsia="宋体" w:cs="宋体"/>
          <w:b/>
          <w:color w:val="000000"/>
          <w:sz w:val="32"/>
          <w:szCs w:val="32"/>
          <w:shd w:val="clear" w:color="auto" w:fill="auto"/>
        </w:rPr>
      </w:pPr>
      <w:r>
        <w:rPr>
          <w:rFonts w:hint="eastAsia" w:ascii="宋体" w:hAnsi="宋体" w:eastAsia="宋体" w:cs="宋体"/>
          <w:bCs/>
          <w:color w:val="000000"/>
          <w:sz w:val="24"/>
          <w:shd w:val="clear" w:color="auto" w:fill="auto"/>
        </w:rPr>
        <w:t>日  期：</w:t>
      </w:r>
      <w:r>
        <w:rPr>
          <w:rFonts w:hint="eastAsia" w:ascii="宋体" w:hAnsi="宋体" w:cs="宋体"/>
          <w:bCs/>
          <w:color w:val="000000"/>
          <w:sz w:val="24"/>
          <w:shd w:val="clear" w:color="auto" w:fill="auto"/>
          <w:lang w:val="en-US" w:eastAsia="zh-CN"/>
        </w:rPr>
        <w:t>2023</w:t>
      </w:r>
      <w:r>
        <w:rPr>
          <w:rFonts w:hint="eastAsia" w:ascii="宋体" w:hAnsi="宋体" w:eastAsia="宋体" w:cs="宋体"/>
          <w:bCs/>
          <w:color w:val="000000"/>
          <w:sz w:val="24"/>
          <w:shd w:val="clear" w:color="auto" w:fill="auto"/>
        </w:rPr>
        <w:t>年</w:t>
      </w:r>
      <w:r>
        <w:rPr>
          <w:rFonts w:hint="eastAsia" w:ascii="宋体" w:hAnsi="宋体" w:cs="宋体"/>
          <w:bCs/>
          <w:color w:val="000000"/>
          <w:sz w:val="24"/>
          <w:shd w:val="clear" w:color="auto" w:fill="auto"/>
          <w:lang w:val="en-US" w:eastAsia="zh-CN"/>
        </w:rPr>
        <w:t>12</w:t>
      </w:r>
      <w:r>
        <w:rPr>
          <w:rFonts w:hint="eastAsia" w:ascii="宋体" w:hAnsi="宋体" w:eastAsia="宋体" w:cs="宋体"/>
          <w:bCs/>
          <w:color w:val="000000"/>
          <w:sz w:val="24"/>
          <w:shd w:val="clear" w:color="auto" w:fill="auto"/>
        </w:rPr>
        <w:t>月</w:t>
      </w:r>
      <w:r>
        <w:rPr>
          <w:rFonts w:hint="eastAsia" w:ascii="宋体" w:hAnsi="宋体" w:cs="宋体"/>
          <w:bCs/>
          <w:color w:val="000000"/>
          <w:sz w:val="24"/>
          <w:shd w:val="clear" w:color="auto" w:fill="auto"/>
          <w:lang w:val="en-US" w:eastAsia="zh-CN"/>
        </w:rPr>
        <w:t>14</w:t>
      </w:r>
      <w:r>
        <w:rPr>
          <w:rFonts w:hint="eastAsia" w:ascii="宋体" w:hAnsi="宋体" w:eastAsia="宋体" w:cs="宋体"/>
          <w:bCs/>
          <w:color w:val="000000"/>
          <w:sz w:val="24"/>
          <w:shd w:val="clear" w:color="auto" w:fill="auto"/>
        </w:rPr>
        <w:t>日</w:t>
      </w:r>
    </w:p>
    <w:p>
      <w:pPr>
        <w:rPr>
          <w:rFonts w:hint="eastAsia" w:ascii="宋体" w:hAnsi="宋体" w:eastAsia="宋体" w:cs="宋体"/>
          <w:color w:val="000000"/>
          <w:sz w:val="32"/>
          <w:shd w:val="clear" w:color="auto" w:fill="auto"/>
        </w:rPr>
      </w:pPr>
    </w:p>
    <w:p>
      <w:pPr>
        <w:rPr>
          <w:rFonts w:hint="eastAsia" w:ascii="宋体" w:hAnsi="宋体" w:eastAsia="宋体" w:cs="宋体"/>
          <w:b/>
          <w:color w:val="000000"/>
          <w:sz w:val="32"/>
          <w:szCs w:val="32"/>
          <w:shd w:val="clear" w:color="auto" w:fill="auto"/>
        </w:rPr>
      </w:pPr>
    </w:p>
    <w:p>
      <w:pPr>
        <w:rPr>
          <w:rFonts w:hint="eastAsia" w:ascii="宋体" w:hAnsi="宋体" w:cs="宋体"/>
          <w:b/>
          <w:color w:val="000000"/>
          <w:sz w:val="32"/>
          <w:szCs w:val="32"/>
          <w:shd w:val="clear" w:color="auto" w:fill="auto"/>
          <w:lang w:eastAsia="zh-CN"/>
        </w:rPr>
      </w:pPr>
      <w:r>
        <w:rPr>
          <w:rFonts w:hint="eastAsia" w:ascii="宋体" w:hAnsi="宋体" w:cs="宋体"/>
          <w:b/>
          <w:color w:val="000000"/>
          <w:sz w:val="32"/>
          <w:szCs w:val="32"/>
          <w:shd w:val="clear" w:color="auto" w:fill="auto"/>
          <w:lang w:eastAsia="zh-CN"/>
        </w:rPr>
        <w:br w:type="page"/>
      </w:r>
    </w:p>
    <w:p>
      <w:pPr>
        <w:spacing w:line="400" w:lineRule="exact"/>
        <w:ind w:firstLine="643" w:firstLineChars="200"/>
        <w:jc w:val="center"/>
        <w:outlineLvl w:val="0"/>
        <w:rPr>
          <w:rFonts w:hint="eastAsia" w:ascii="宋体" w:hAnsi="宋体" w:eastAsia="宋体" w:cs="宋体"/>
          <w:b/>
          <w:color w:val="000000"/>
          <w:sz w:val="32"/>
          <w:szCs w:val="32"/>
          <w:shd w:val="clear" w:color="auto" w:fill="auto"/>
        </w:rPr>
      </w:pPr>
      <w:bookmarkStart w:id="4" w:name="_Toc15736"/>
      <w:r>
        <w:rPr>
          <w:rFonts w:hint="eastAsia" w:ascii="宋体" w:hAnsi="宋体" w:cs="宋体"/>
          <w:b/>
          <w:color w:val="000000"/>
          <w:sz w:val="32"/>
          <w:szCs w:val="32"/>
          <w:shd w:val="clear" w:color="auto" w:fill="auto"/>
          <w:lang w:eastAsia="zh-CN"/>
        </w:rPr>
        <w:t>四</w:t>
      </w:r>
      <w:r>
        <w:rPr>
          <w:rFonts w:hint="eastAsia" w:ascii="宋体" w:hAnsi="宋体" w:eastAsia="宋体" w:cs="宋体"/>
          <w:b/>
          <w:color w:val="000000"/>
          <w:sz w:val="32"/>
          <w:szCs w:val="32"/>
          <w:shd w:val="clear" w:color="auto" w:fill="auto"/>
        </w:rPr>
        <w:t>、承诺函</w:t>
      </w:r>
      <w:bookmarkEnd w:id="4"/>
    </w:p>
    <w:p>
      <w:pPr>
        <w:spacing w:line="400" w:lineRule="exact"/>
        <w:ind w:firstLine="562" w:firstLineChars="200"/>
        <w:jc w:val="center"/>
        <w:rPr>
          <w:rFonts w:hint="eastAsia" w:ascii="宋体" w:hAnsi="宋体" w:eastAsia="宋体" w:cs="宋体"/>
          <w:b/>
          <w:color w:val="000000"/>
          <w:sz w:val="28"/>
          <w:szCs w:val="28"/>
          <w:shd w:val="clear" w:color="auto" w:fill="auto"/>
        </w:rPr>
      </w:pPr>
    </w:p>
    <w:p>
      <w:pPr>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lang w:eastAsia="zh-CN"/>
        </w:rPr>
        <w:t>木里</w:t>
      </w:r>
      <w:r>
        <w:rPr>
          <w:rFonts w:hint="eastAsia" w:ascii="宋体" w:hAnsi="宋体" w:eastAsia="宋体" w:cs="宋体"/>
          <w:color w:val="000000"/>
          <w:sz w:val="24"/>
          <w:shd w:val="clear" w:color="auto" w:fill="auto"/>
        </w:rPr>
        <w:t>县政府采购中心：</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我公司作为本次询价项目的供应商，根据询价通知书要求，现郑重承诺如下：</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一、具备《中华人民共和国政府采购法》第二十二条第一款和本项目规定的条件：</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（一）具有独立承担民事责任的能力；</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（二）具有良好的商业信誉和健全的财务会计制度；</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（三）具有履行合同所必需的设备和专业技术能力；</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（四）有依法缴纳税收和社会保障资金的良好记录；</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（五）参加政府采购活动前三年内，在经营活动中没有重大违法记录；</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（六）法律、行政法规规定的其他条件；</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（七）根据采购项目提出的特殊条件。</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二、完全接受和满足本项目询价通知书中规定的实质性要求，如对询价通知书有异议，已经在递交响应文件截止时间届满前依法进行维权救济，不存在对询价通知书有异议的同时又参加询价以求侥幸成交或者为实现其他非法目的的行为。</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三、在参加本次采购活动中，不存在与单位负责人为同一人或者存在直接控股、管理关系的其他供应商参与同一合同项下的政府采购活动的行为。</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四、在参加本次采购活动中，不存在和其他供应商在同一合同项下的采购项目中，同时委托同一个自然人、同一家庭的人员、同一单位的人员作为代理人的行为。</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五、如果有</w:t>
      </w:r>
      <w:r>
        <w:rPr>
          <w:rFonts w:hint="eastAsia" w:ascii="宋体" w:hAnsi="宋体" w:eastAsia="宋体" w:cs="宋体"/>
          <w:color w:val="000000"/>
          <w:sz w:val="24"/>
          <w:shd w:val="clear" w:color="auto" w:fill="auto"/>
          <w:lang w:val="en-US" w:eastAsia="zh-CN"/>
        </w:rPr>
        <w:t>政府采购有关法律法规</w:t>
      </w:r>
      <w:r>
        <w:rPr>
          <w:rFonts w:hint="eastAsia" w:ascii="宋体" w:hAnsi="宋体" w:eastAsia="宋体" w:cs="宋体"/>
          <w:color w:val="000000"/>
          <w:sz w:val="24"/>
          <w:shd w:val="clear" w:color="auto" w:fill="auto"/>
        </w:rPr>
        <w:t>规定的记入诚信档案的失信行为，将在响应文件中全面如实反映。</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六、响应文件中提供的能够给予我公司带来优惠、好处的任何资料和技术、服务、商务等响应承诺情况都是真实的、有效的、合法的。</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七、如本项目询价采购过程中需要提供样品，则我公司提供的样品即为成交后将要提供的成交产品，我公司对提供样品的性能和质量负责，因样品存在缺陷或者不符合采购文件要求导致未能成交的，我公司愿意承担相应不利后果。</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本公司对上述承诺的内容事项真实性负责。如经查实上述承诺的内容事项存在虚假，我公司愿意接受以提供虚假材料谋取成交的法律责任。</w:t>
      </w:r>
    </w:p>
    <w:p>
      <w:pPr>
        <w:rPr>
          <w:rFonts w:hint="eastAsia" w:ascii="宋体" w:hAnsi="宋体" w:eastAsia="宋体" w:cs="宋体"/>
          <w:color w:val="000000"/>
          <w:sz w:val="24"/>
          <w:shd w:val="clear" w:color="auto" w:fill="auto"/>
        </w:rPr>
      </w:pPr>
    </w:p>
    <w:p>
      <w:pPr>
        <w:rPr>
          <w:rFonts w:hint="eastAsia" w:ascii="宋体" w:hAnsi="宋体" w:eastAsia="宋体" w:cs="宋体"/>
          <w:color w:val="000000"/>
          <w:sz w:val="24"/>
          <w:shd w:val="clear" w:color="auto" w:fill="auto"/>
        </w:rPr>
      </w:pPr>
    </w:p>
    <w:p>
      <w:pPr>
        <w:ind w:firstLine="480" w:firstLineChars="200"/>
        <w:rPr>
          <w:rFonts w:hint="eastAsia" w:ascii="宋体" w:hAnsi="宋体" w:eastAsia="宋体" w:cs="宋体"/>
          <w:color w:val="000000"/>
          <w:sz w:val="24"/>
          <w:shd w:val="clear" w:color="auto" w:fill="auto"/>
          <w:lang w:eastAsia="zh-CN"/>
        </w:rPr>
      </w:pPr>
      <w:r>
        <w:rPr>
          <w:rFonts w:hint="eastAsia" w:ascii="宋体" w:hAnsi="宋体" w:eastAsia="宋体" w:cs="宋体"/>
          <w:color w:val="000000"/>
          <w:sz w:val="24"/>
          <w:shd w:val="clear" w:color="auto" w:fill="auto"/>
        </w:rPr>
        <w:t>法定代表人签字或者加盖个人私章：</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授权代表签字：</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供应商名称：</w:t>
      </w:r>
      <w:r>
        <w:rPr>
          <w:rFonts w:hint="eastAsia" w:ascii="宋体" w:hAnsi="宋体" w:cs="宋体"/>
          <w:color w:val="000000"/>
          <w:sz w:val="24"/>
          <w:shd w:val="clear" w:color="auto" w:fill="auto"/>
          <w:lang w:eastAsia="zh-CN"/>
        </w:rPr>
        <w:t>苏州伯利恒水上设施工程有限公司</w:t>
      </w:r>
      <w:r>
        <w:rPr>
          <w:rFonts w:hint="eastAsia" w:ascii="宋体" w:hAnsi="宋体" w:eastAsia="宋体" w:cs="宋体"/>
          <w:color w:val="000000"/>
          <w:sz w:val="24"/>
          <w:shd w:val="clear" w:color="auto" w:fill="auto"/>
        </w:rPr>
        <w:t>（盖章）</w:t>
      </w:r>
    </w:p>
    <w:p>
      <w:pPr>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日    期：</w:t>
      </w:r>
      <w:r>
        <w:rPr>
          <w:rFonts w:hint="eastAsia" w:ascii="宋体" w:hAnsi="宋体" w:cs="宋体"/>
          <w:color w:val="000000"/>
          <w:sz w:val="24"/>
          <w:shd w:val="clear" w:color="auto" w:fill="auto"/>
          <w:lang w:val="en-US" w:eastAsia="zh-CN"/>
        </w:rPr>
        <w:t>2023</w:t>
      </w:r>
      <w:r>
        <w:rPr>
          <w:rFonts w:hint="eastAsia" w:ascii="宋体" w:hAnsi="宋体" w:eastAsia="宋体" w:cs="宋体"/>
          <w:color w:val="000000"/>
          <w:sz w:val="24"/>
          <w:shd w:val="clear" w:color="auto" w:fill="auto"/>
        </w:rPr>
        <w:t>年</w:t>
      </w:r>
      <w:r>
        <w:rPr>
          <w:rFonts w:hint="eastAsia" w:ascii="宋体" w:hAnsi="宋体" w:cs="宋体"/>
          <w:color w:val="000000"/>
          <w:sz w:val="24"/>
          <w:shd w:val="clear" w:color="auto" w:fill="auto"/>
          <w:lang w:val="en-US" w:eastAsia="zh-CN"/>
        </w:rPr>
        <w:t>12</w:t>
      </w:r>
      <w:r>
        <w:rPr>
          <w:rFonts w:hint="eastAsia" w:ascii="宋体" w:hAnsi="宋体" w:eastAsia="宋体" w:cs="宋体"/>
          <w:color w:val="000000"/>
          <w:sz w:val="24"/>
          <w:shd w:val="clear" w:color="auto" w:fill="auto"/>
        </w:rPr>
        <w:t>月</w:t>
      </w:r>
      <w:r>
        <w:rPr>
          <w:rFonts w:hint="eastAsia" w:ascii="宋体" w:hAnsi="宋体" w:cs="宋体"/>
          <w:color w:val="000000"/>
          <w:sz w:val="24"/>
          <w:shd w:val="clear" w:color="auto" w:fill="auto"/>
          <w:lang w:val="en-US" w:eastAsia="zh-CN"/>
        </w:rPr>
        <w:t>14</w:t>
      </w:r>
      <w:r>
        <w:rPr>
          <w:rFonts w:hint="eastAsia" w:ascii="宋体" w:hAnsi="宋体" w:eastAsia="宋体" w:cs="宋体"/>
          <w:color w:val="000000"/>
          <w:sz w:val="24"/>
          <w:shd w:val="clear" w:color="auto" w:fill="auto"/>
        </w:rPr>
        <w:t>日</w:t>
      </w:r>
    </w:p>
    <w:p>
      <w:pPr>
        <w:rPr>
          <w:rFonts w:hint="eastAsia"/>
          <w:lang w:val="en-US" w:eastAsia="zh-CN"/>
        </w:rPr>
      </w:pPr>
      <w:r>
        <w:rPr>
          <w:rFonts w:hint="eastAsia"/>
          <w:lang w:val="en-US" w:eastAsia="zh-CN"/>
        </w:rPr>
        <w:br w:type="page"/>
      </w:r>
    </w:p>
    <w:p>
      <w:pPr>
        <w:jc w:val="center"/>
        <w:outlineLvl w:val="0"/>
        <w:rPr>
          <w:rFonts w:hint="eastAsia" w:ascii="宋体" w:hAnsi="宋体" w:eastAsia="宋体" w:cs="宋体"/>
          <w:b/>
          <w:bCs/>
          <w:color w:val="000000"/>
          <w:sz w:val="36"/>
          <w:shd w:val="clear" w:color="auto" w:fill="auto"/>
          <w:lang w:val="en-US" w:eastAsia="zh-CN"/>
        </w:rPr>
      </w:pPr>
      <w:bookmarkStart w:id="5" w:name="_Toc29438"/>
      <w:r>
        <w:rPr>
          <w:rFonts w:hint="eastAsia" w:ascii="宋体" w:hAnsi="宋体" w:cs="宋体"/>
          <w:b/>
          <w:bCs/>
          <w:color w:val="000000"/>
          <w:sz w:val="36"/>
          <w:shd w:val="clear" w:color="auto" w:fill="auto"/>
          <w:lang w:val="en-US" w:eastAsia="zh-CN"/>
        </w:rPr>
        <w:t>五</w:t>
      </w:r>
      <w:r>
        <w:rPr>
          <w:rFonts w:hint="eastAsia" w:ascii="宋体" w:hAnsi="宋体" w:eastAsia="宋体" w:cs="宋体"/>
          <w:b/>
          <w:bCs/>
          <w:color w:val="000000"/>
          <w:sz w:val="36"/>
          <w:shd w:val="clear" w:color="auto" w:fill="auto"/>
          <w:lang w:val="en-US" w:eastAsia="zh-CN"/>
        </w:rPr>
        <w:t>、财务报告</w:t>
      </w:r>
      <w:bookmarkEnd w:id="5"/>
    </w:p>
    <w:p>
      <w:pPr>
        <w:rPr>
          <w:rFonts w:hint="eastAsia" w:eastAsia="宋体"/>
          <w:lang w:eastAsia="zh-CN"/>
        </w:rPr>
      </w:pPr>
      <w:r>
        <w:rPr>
          <w:rFonts w:hint="eastAsia" w:eastAsia="宋体"/>
          <w:lang w:eastAsia="zh-CN"/>
        </w:rPr>
        <w:drawing>
          <wp:inline distT="0" distB="0" distL="114300" distR="114300">
            <wp:extent cx="5268595" cy="7450455"/>
            <wp:effectExtent l="0" t="0" r="8255" b="17145"/>
            <wp:docPr id="20" name="图片 20" descr="2022年审计报告--伯利恒_页面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2年审计报告--伯利恒_页面_02"/>
                    <pic:cNvPicPr>
                      <a:picLocks noChangeAspect="1"/>
                    </pic:cNvPicPr>
                  </pic:nvPicPr>
                  <pic:blipFill>
                    <a:blip r:embed="rId10"/>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9" name="图片 19" descr="2022年审计报告--伯利恒_页面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2年审计报告--伯利恒_页面_03"/>
                    <pic:cNvPicPr>
                      <a:picLocks noChangeAspect="1"/>
                    </pic:cNvPicPr>
                  </pic:nvPicPr>
                  <pic:blipFill>
                    <a:blip r:embed="rId11"/>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8" name="图片 18" descr="2022年审计报告--伯利恒_页面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2年审计报告--伯利恒_页面_04"/>
                    <pic:cNvPicPr>
                      <a:picLocks noChangeAspect="1"/>
                    </pic:cNvPicPr>
                  </pic:nvPicPr>
                  <pic:blipFill>
                    <a:blip r:embed="rId12"/>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7" name="图片 17" descr="2022年审计报告--伯利恒_页面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2年审计报告--伯利恒_页面_05"/>
                    <pic:cNvPicPr>
                      <a:picLocks noChangeAspect="1"/>
                    </pic:cNvPicPr>
                  </pic:nvPicPr>
                  <pic:blipFill>
                    <a:blip r:embed="rId13"/>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6" name="图片 16" descr="2022年审计报告--伯利恒_页面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2年审计报告--伯利恒_页面_06"/>
                    <pic:cNvPicPr>
                      <a:picLocks noChangeAspect="1"/>
                    </pic:cNvPicPr>
                  </pic:nvPicPr>
                  <pic:blipFill>
                    <a:blip r:embed="rId14"/>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5" name="图片 15" descr="2022年审计报告--伯利恒_页面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2年审计报告--伯利恒_页面_07"/>
                    <pic:cNvPicPr>
                      <a:picLocks noChangeAspect="1"/>
                    </pic:cNvPicPr>
                  </pic:nvPicPr>
                  <pic:blipFill>
                    <a:blip r:embed="rId15"/>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4" name="图片 14" descr="2022年审计报告--伯利恒_页面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2年审计报告--伯利恒_页面_08"/>
                    <pic:cNvPicPr>
                      <a:picLocks noChangeAspect="1"/>
                    </pic:cNvPicPr>
                  </pic:nvPicPr>
                  <pic:blipFill>
                    <a:blip r:embed="rId16"/>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3" name="图片 13" descr="2022年审计报告--伯利恒_页面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2年审计报告--伯利恒_页面_09"/>
                    <pic:cNvPicPr>
                      <a:picLocks noChangeAspect="1"/>
                    </pic:cNvPicPr>
                  </pic:nvPicPr>
                  <pic:blipFill>
                    <a:blip r:embed="rId17"/>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2" name="图片 12" descr="2022年审计报告--伯利恒_页面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2年审计报告--伯利恒_页面_10"/>
                    <pic:cNvPicPr>
                      <a:picLocks noChangeAspect="1"/>
                    </pic:cNvPicPr>
                  </pic:nvPicPr>
                  <pic:blipFill>
                    <a:blip r:embed="rId18"/>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1" name="图片 11" descr="2022年审计报告--伯利恒_页面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2年审计报告--伯利恒_页面_11"/>
                    <pic:cNvPicPr>
                      <a:picLocks noChangeAspect="1"/>
                    </pic:cNvPicPr>
                  </pic:nvPicPr>
                  <pic:blipFill>
                    <a:blip r:embed="rId19"/>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10" name="图片 10" descr="2022年审计报告--伯利恒_页面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2年审计报告--伯利恒_页面_12"/>
                    <pic:cNvPicPr>
                      <a:picLocks noChangeAspect="1"/>
                    </pic:cNvPicPr>
                  </pic:nvPicPr>
                  <pic:blipFill>
                    <a:blip r:embed="rId20"/>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9" name="图片 9" descr="2022年审计报告--伯利恒_页面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2年审计报告--伯利恒_页面_13"/>
                    <pic:cNvPicPr>
                      <a:picLocks noChangeAspect="1"/>
                    </pic:cNvPicPr>
                  </pic:nvPicPr>
                  <pic:blipFill>
                    <a:blip r:embed="rId21"/>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8" name="图片 8" descr="2022年审计报告--伯利恒_页面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2年审计报告--伯利恒_页面_14"/>
                    <pic:cNvPicPr>
                      <a:picLocks noChangeAspect="1"/>
                    </pic:cNvPicPr>
                  </pic:nvPicPr>
                  <pic:blipFill>
                    <a:blip r:embed="rId22"/>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7" name="图片 7" descr="2022年审计报告--伯利恒_页面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2年审计报告--伯利恒_页面_15"/>
                    <pic:cNvPicPr>
                      <a:picLocks noChangeAspect="1"/>
                    </pic:cNvPicPr>
                  </pic:nvPicPr>
                  <pic:blipFill>
                    <a:blip r:embed="rId23"/>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6" name="图片 6" descr="2022年审计报告--伯利恒_页面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2年审计报告--伯利恒_页面_16"/>
                    <pic:cNvPicPr>
                      <a:picLocks noChangeAspect="1"/>
                    </pic:cNvPicPr>
                  </pic:nvPicPr>
                  <pic:blipFill>
                    <a:blip r:embed="rId24"/>
                    <a:stretch>
                      <a:fillRect/>
                    </a:stretch>
                  </pic:blipFill>
                  <pic:spPr>
                    <a:xfrm>
                      <a:off x="0" y="0"/>
                      <a:ext cx="5268595" cy="7450455"/>
                    </a:xfrm>
                    <a:prstGeom prst="rect">
                      <a:avLst/>
                    </a:prstGeom>
                  </pic:spPr>
                </pic:pic>
              </a:graphicData>
            </a:graphic>
          </wp:inline>
        </w:drawing>
      </w:r>
      <w:r>
        <w:rPr>
          <w:rFonts w:hint="eastAsia" w:eastAsia="宋体"/>
          <w:lang w:eastAsia="zh-CN"/>
        </w:rPr>
        <w:drawing>
          <wp:inline distT="0" distB="0" distL="114300" distR="114300">
            <wp:extent cx="5268595" cy="7450455"/>
            <wp:effectExtent l="0" t="0" r="8255" b="17145"/>
            <wp:docPr id="5" name="图片 5" descr="2022年审计报告--伯利恒_页面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2年审计报告--伯利恒_页面_17"/>
                    <pic:cNvPicPr>
                      <a:picLocks noChangeAspect="1"/>
                    </pic:cNvPicPr>
                  </pic:nvPicPr>
                  <pic:blipFill>
                    <a:blip r:embed="rId25"/>
                    <a:stretch>
                      <a:fillRect/>
                    </a:stretch>
                  </pic:blipFill>
                  <pic:spPr>
                    <a:xfrm>
                      <a:off x="0" y="0"/>
                      <a:ext cx="5268595" cy="7450455"/>
                    </a:xfrm>
                    <a:prstGeom prst="rect">
                      <a:avLst/>
                    </a:prstGeom>
                  </pic:spPr>
                </pic:pic>
              </a:graphicData>
            </a:graphic>
          </wp:inline>
        </w:drawing>
      </w:r>
    </w:p>
    <w:p>
      <w:pPr>
        <w:pStyle w:val="6"/>
        <w:rPr>
          <w:rFonts w:hint="eastAsia"/>
          <w:lang w:eastAsia="zh-CN"/>
        </w:rPr>
      </w:pPr>
    </w:p>
    <w:p>
      <w:pPr>
        <w:rPr>
          <w:rFonts w:hint="eastAsia" w:ascii="宋体" w:hAnsi="宋体" w:eastAsia="宋体" w:cs="宋体"/>
          <w:b/>
          <w:bCs/>
          <w:color w:val="000000"/>
          <w:sz w:val="32"/>
          <w:szCs w:val="32"/>
          <w:shd w:val="clear" w:color="auto" w:fill="auto"/>
        </w:rPr>
      </w:pPr>
      <w:r>
        <w:rPr>
          <w:rFonts w:hint="eastAsia" w:ascii="宋体" w:hAnsi="宋体" w:eastAsia="宋体" w:cs="宋体"/>
          <w:b/>
          <w:bCs/>
          <w:color w:val="000000"/>
          <w:sz w:val="32"/>
          <w:szCs w:val="32"/>
          <w:shd w:val="clear" w:color="auto" w:fill="auto"/>
        </w:rPr>
        <w:br w:type="page"/>
      </w:r>
    </w:p>
    <w:p>
      <w:pPr>
        <w:jc w:val="center"/>
        <w:outlineLvl w:val="0"/>
        <w:rPr>
          <w:rFonts w:hint="eastAsia" w:ascii="宋体" w:hAnsi="宋体" w:eastAsia="宋体" w:cs="宋体"/>
          <w:b/>
          <w:bCs/>
          <w:color w:val="000000"/>
          <w:sz w:val="32"/>
          <w:szCs w:val="32"/>
          <w:shd w:val="clear" w:color="auto" w:fill="auto"/>
        </w:rPr>
      </w:pPr>
      <w:bookmarkStart w:id="6" w:name="_Toc8702"/>
      <w:r>
        <w:rPr>
          <w:rFonts w:hint="eastAsia" w:ascii="宋体" w:hAnsi="宋体" w:cs="宋体"/>
          <w:b/>
          <w:bCs/>
          <w:color w:val="000000"/>
          <w:sz w:val="32"/>
          <w:szCs w:val="32"/>
          <w:shd w:val="clear" w:color="auto" w:fill="auto"/>
          <w:lang w:eastAsia="zh-CN"/>
        </w:rPr>
        <w:t>六</w:t>
      </w:r>
      <w:r>
        <w:rPr>
          <w:rFonts w:hint="eastAsia" w:ascii="宋体" w:hAnsi="宋体" w:eastAsia="宋体" w:cs="宋体"/>
          <w:b/>
          <w:bCs/>
          <w:color w:val="000000"/>
          <w:sz w:val="32"/>
          <w:szCs w:val="32"/>
          <w:shd w:val="clear" w:color="auto" w:fill="auto"/>
        </w:rPr>
        <w:t>、中小企业声明函</w:t>
      </w:r>
      <w:bookmarkEnd w:id="6"/>
    </w:p>
    <w:p>
      <w:pPr>
        <w:widowControl/>
        <w:spacing w:before="100" w:beforeAutospacing="1" w:after="100" w:afterAutospacing="1" w:line="432" w:lineRule="auto"/>
        <w:jc w:val="left"/>
        <w:rPr>
          <w:rFonts w:hint="eastAsia" w:ascii="宋体" w:hAnsi="宋体" w:eastAsia="宋体" w:cs="宋体"/>
          <w:color w:val="000000"/>
          <w:kern w:val="0"/>
          <w:sz w:val="24"/>
          <w:shd w:val="clear" w:color="auto" w:fill="auto"/>
        </w:rPr>
      </w:pPr>
      <w:r>
        <w:rPr>
          <w:rFonts w:hint="eastAsia" w:ascii="宋体" w:hAnsi="宋体" w:eastAsia="宋体" w:cs="宋体"/>
          <w:color w:val="000000"/>
          <w:kern w:val="0"/>
          <w:sz w:val="24"/>
          <w:shd w:val="clear" w:color="auto" w:fill="auto"/>
        </w:rPr>
        <w:t> </w:t>
      </w:r>
    </w:p>
    <w:p>
      <w:pPr>
        <w:spacing w:line="360" w:lineRule="auto"/>
        <w:ind w:firstLine="480" w:firstLineChars="200"/>
        <w:jc w:val="left"/>
        <w:rPr>
          <w:rStyle w:val="21"/>
          <w:rFonts w:hint="eastAsia" w:ascii="宋体" w:hAnsi="宋体" w:eastAsia="宋体" w:cs="宋体"/>
          <w:sz w:val="24"/>
          <w:szCs w:val="24"/>
          <w:lang w:eastAsia="zh-CN"/>
        </w:rPr>
      </w:pPr>
      <w:r>
        <w:rPr>
          <w:rFonts w:hint="eastAsia" w:ascii="宋体" w:hAnsi="宋体" w:eastAsia="宋体" w:cs="宋体"/>
          <w:color w:val="000000"/>
          <w:kern w:val="0"/>
          <w:sz w:val="24"/>
          <w:shd w:val="clear" w:color="auto" w:fill="auto"/>
        </w:rPr>
        <w:t>　　</w:t>
      </w:r>
      <w:r>
        <w:rPr>
          <w:rStyle w:val="21"/>
          <w:rFonts w:hint="eastAsia" w:ascii="宋体" w:hAnsi="宋体" w:eastAsia="宋体" w:cs="宋体"/>
          <w:sz w:val="24"/>
          <w:szCs w:val="24"/>
        </w:rPr>
        <w:t>本公司（联合体） 郑重声明， 根据《政府采购促进中小企业发展管理办法》（财库</w:t>
      </w:r>
      <w:r>
        <w:rPr>
          <w:rStyle w:val="22"/>
          <w:rFonts w:hint="eastAsia" w:ascii="宋体" w:hAnsi="宋体" w:eastAsia="宋体" w:cs="宋体"/>
          <w:sz w:val="24"/>
          <w:szCs w:val="24"/>
        </w:rPr>
        <w:t xml:space="preserve">﹝ </w:t>
      </w:r>
      <w:r>
        <w:rPr>
          <w:rStyle w:val="21"/>
          <w:rFonts w:hint="eastAsia" w:ascii="宋体" w:hAnsi="宋体" w:eastAsia="宋体" w:cs="宋体"/>
          <w:sz w:val="24"/>
          <w:szCs w:val="24"/>
        </w:rPr>
        <w:t>2020</w:t>
      </w:r>
      <w:r>
        <w:rPr>
          <w:rStyle w:val="22"/>
          <w:rFonts w:hint="eastAsia" w:ascii="宋体" w:hAnsi="宋体" w:eastAsia="宋体" w:cs="宋体"/>
          <w:sz w:val="24"/>
          <w:szCs w:val="24"/>
        </w:rPr>
        <w:t xml:space="preserve">﹞ </w:t>
      </w:r>
      <w:r>
        <w:rPr>
          <w:rStyle w:val="21"/>
          <w:rFonts w:hint="eastAsia" w:ascii="宋体" w:hAnsi="宋体" w:eastAsia="宋体" w:cs="宋体"/>
          <w:sz w:val="24"/>
          <w:szCs w:val="24"/>
        </w:rPr>
        <w:t>46 号） 的规定， 本公司（联合体） 参加</w:t>
      </w:r>
      <w:r>
        <w:rPr>
          <w:rStyle w:val="21"/>
          <w:rFonts w:hint="eastAsia" w:ascii="宋体" w:hAnsi="宋体" w:eastAsia="宋体" w:cs="宋体"/>
          <w:sz w:val="24"/>
          <w:szCs w:val="24"/>
          <w:u w:val="single"/>
          <w:lang w:val="en-US" w:eastAsia="zh-CN"/>
        </w:rPr>
        <w:t xml:space="preserve"> 木里县航务海事发展中心（单位名称）</w:t>
      </w:r>
      <w:r>
        <w:rPr>
          <w:rStyle w:val="21"/>
          <w:rFonts w:hint="eastAsia" w:ascii="宋体" w:hAnsi="宋体" w:eastAsia="宋体" w:cs="宋体"/>
          <w:sz w:val="24"/>
          <w:szCs w:val="24"/>
        </w:rPr>
        <w:t>的</w:t>
      </w: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u w:val="single"/>
          <w:lang w:val="en-US" w:eastAsia="zh-CN"/>
        </w:rPr>
        <w:t xml:space="preserve"> 木里县航务海事发展中心船舶停靠平台采购项目 </w:t>
      </w:r>
      <w:r>
        <w:rPr>
          <w:rStyle w:val="21"/>
          <w:rFonts w:hint="eastAsia" w:ascii="宋体" w:hAnsi="宋体" w:eastAsia="宋体" w:cs="宋体"/>
          <w:sz w:val="24"/>
          <w:szCs w:val="24"/>
        </w:rPr>
        <w:t xml:space="preserve">（项目名称） 采购活动， </w:t>
      </w:r>
      <w:r>
        <w:rPr>
          <w:rStyle w:val="21"/>
          <w:rFonts w:hint="eastAsia" w:ascii="宋体" w:hAnsi="宋体" w:eastAsia="宋体" w:cs="宋体"/>
          <w:sz w:val="24"/>
          <w:szCs w:val="24"/>
          <w:lang w:val="en-US" w:eastAsia="zh-CN"/>
        </w:rPr>
        <w:t>提供的货物</w:t>
      </w:r>
      <w:r>
        <w:rPr>
          <w:rStyle w:val="21"/>
          <w:rFonts w:hint="eastAsia" w:ascii="宋体" w:hAnsi="宋体" w:eastAsia="宋体" w:cs="宋体"/>
          <w:sz w:val="24"/>
          <w:szCs w:val="24"/>
        </w:rPr>
        <w:t>全部为符合政策要求的中小企业</w:t>
      </w:r>
      <w:r>
        <w:rPr>
          <w:rStyle w:val="21"/>
          <w:rFonts w:hint="eastAsia" w:ascii="宋体" w:hAnsi="宋体" w:eastAsia="宋体" w:cs="宋体"/>
          <w:sz w:val="24"/>
          <w:szCs w:val="24"/>
          <w:lang w:val="en-US" w:eastAsia="zh-CN"/>
        </w:rPr>
        <w:t>制造</w:t>
      </w:r>
      <w:r>
        <w:rPr>
          <w:rStyle w:val="21"/>
          <w:rFonts w:hint="eastAsia" w:ascii="宋体" w:hAnsi="宋体" w:eastAsia="宋体" w:cs="宋体"/>
          <w:sz w:val="24"/>
          <w:szCs w:val="24"/>
        </w:rPr>
        <w:t>。 相关企业（ 含联合体中的中小企业、 签订分包意向协议的中小企业） 的具体情况如下：</w:t>
      </w:r>
    </w:p>
    <w:p>
      <w:pPr>
        <w:spacing w:line="360" w:lineRule="auto"/>
        <w:ind w:firstLine="480" w:firstLineChars="200"/>
        <w:jc w:val="left"/>
        <w:rPr>
          <w:rStyle w:val="21"/>
          <w:rFonts w:hint="eastAsia" w:ascii="宋体" w:hAnsi="宋体" w:eastAsia="宋体" w:cs="宋体"/>
          <w:sz w:val="24"/>
          <w:szCs w:val="24"/>
          <w:lang w:eastAsia="zh-CN"/>
        </w:rPr>
      </w:pP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rPr>
        <w:t>1.</w:t>
      </w:r>
      <w:r>
        <w:rPr>
          <w:rStyle w:val="21"/>
          <w:rFonts w:hint="eastAsia" w:ascii="宋体" w:hAnsi="宋体" w:eastAsia="宋体" w:cs="宋体"/>
          <w:sz w:val="24"/>
          <w:szCs w:val="24"/>
          <w:u w:val="single"/>
        </w:rPr>
        <w:t xml:space="preserve"> </w:t>
      </w:r>
      <w:r>
        <w:rPr>
          <w:rFonts w:hint="eastAsia" w:ascii="宋体" w:hAnsi="宋体" w:eastAsia="宋体" w:cs="宋体"/>
          <w:color w:val="000000"/>
          <w:sz w:val="24"/>
          <w:u w:val="single"/>
          <w:shd w:val="clear" w:color="auto" w:fill="auto"/>
        </w:rPr>
        <w:t>木里县航务海事发展中心船舶停靠平台</w:t>
      </w:r>
      <w:r>
        <w:rPr>
          <w:rStyle w:val="21"/>
          <w:rFonts w:hint="eastAsia" w:ascii="宋体" w:hAnsi="宋体" w:eastAsia="宋体" w:cs="宋体"/>
          <w:sz w:val="24"/>
          <w:szCs w:val="24"/>
        </w:rPr>
        <w:t>（标的名称</w:t>
      </w:r>
      <w:r>
        <w:rPr>
          <w:rStyle w:val="21"/>
          <w:rFonts w:hint="eastAsia" w:ascii="宋体" w:hAnsi="宋体" w:eastAsia="宋体" w:cs="宋体"/>
          <w:sz w:val="24"/>
          <w:szCs w:val="24"/>
          <w:lang w:eastAsia="zh-CN"/>
        </w:rPr>
        <w:t>）</w:t>
      </w:r>
      <w:r>
        <w:rPr>
          <w:rStyle w:val="21"/>
          <w:rFonts w:hint="eastAsia" w:ascii="宋体" w:hAnsi="宋体" w:eastAsia="宋体" w:cs="宋体"/>
          <w:sz w:val="24"/>
          <w:szCs w:val="24"/>
        </w:rPr>
        <w:t>，</w:t>
      </w:r>
      <w:r>
        <w:rPr>
          <w:rStyle w:val="21"/>
          <w:rFonts w:hint="eastAsia" w:ascii="宋体" w:hAnsi="宋体" w:eastAsia="宋体" w:cs="宋体"/>
          <w:sz w:val="24"/>
          <w:szCs w:val="24"/>
          <w:u w:val="single"/>
        </w:rPr>
        <w:t xml:space="preserve"> 属于</w:t>
      </w:r>
      <w:r>
        <w:rPr>
          <w:rStyle w:val="21"/>
          <w:rFonts w:hint="eastAsia" w:ascii="宋体" w:hAnsi="宋体" w:cs="宋体"/>
          <w:sz w:val="24"/>
          <w:szCs w:val="24"/>
          <w:u w:val="single"/>
          <w:lang w:val="en-US" w:eastAsia="zh-CN"/>
        </w:rPr>
        <w:t>建筑业</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u w:val="single"/>
        </w:rPr>
        <w:t>（采购文件中明确的所属行业）；</w:t>
      </w:r>
      <w:r>
        <w:rPr>
          <w:rStyle w:val="21"/>
          <w:rFonts w:hint="eastAsia" w:ascii="宋体" w:hAnsi="宋体" w:eastAsia="宋体" w:cs="宋体"/>
          <w:sz w:val="24"/>
          <w:szCs w:val="24"/>
          <w:u w:val="single"/>
          <w:lang w:val="en-US" w:eastAsia="zh-CN"/>
        </w:rPr>
        <w:t>制造商</w:t>
      </w:r>
      <w:r>
        <w:rPr>
          <w:rStyle w:val="21"/>
          <w:rFonts w:hint="eastAsia" w:ascii="宋体" w:hAnsi="宋体" w:eastAsia="宋体" w:cs="宋体"/>
          <w:sz w:val="24"/>
          <w:szCs w:val="24"/>
          <w:u w:val="single"/>
        </w:rPr>
        <w:t>为</w:t>
      </w:r>
      <w:r>
        <w:rPr>
          <w:rStyle w:val="21"/>
          <w:rFonts w:hint="eastAsia" w:ascii="宋体" w:hAnsi="宋体" w:eastAsia="宋体" w:cs="宋体"/>
          <w:sz w:val="24"/>
          <w:szCs w:val="24"/>
          <w:u w:val="single"/>
          <w:lang w:val="en-US" w:eastAsia="zh-CN"/>
        </w:rPr>
        <w:t xml:space="preserve"> </w:t>
      </w:r>
      <w:r>
        <w:rPr>
          <w:rStyle w:val="21"/>
          <w:rFonts w:hint="eastAsia" w:ascii="宋体" w:hAnsi="宋体" w:cs="宋体"/>
          <w:sz w:val="24"/>
          <w:szCs w:val="24"/>
          <w:u w:val="single"/>
          <w:lang w:val="en-US" w:eastAsia="zh-CN"/>
        </w:rPr>
        <w:t>苏州伯利恒水上设施工程有限公司</w:t>
      </w:r>
      <w:r>
        <w:rPr>
          <w:rStyle w:val="21"/>
          <w:rFonts w:hint="eastAsia" w:ascii="宋体" w:hAnsi="宋体" w:eastAsia="宋体" w:cs="宋体"/>
          <w:sz w:val="24"/>
          <w:szCs w:val="24"/>
          <w:u w:val="single"/>
        </w:rPr>
        <w:t>（</w:t>
      </w:r>
      <w:r>
        <w:rPr>
          <w:rStyle w:val="21"/>
          <w:rFonts w:hint="eastAsia" w:ascii="宋体" w:hAnsi="宋体" w:eastAsia="宋体" w:cs="宋体"/>
          <w:sz w:val="24"/>
          <w:szCs w:val="24"/>
        </w:rPr>
        <w:t>企业名称）， 从业人员</w:t>
      </w:r>
      <w:r>
        <w:rPr>
          <w:rStyle w:val="21"/>
          <w:rFonts w:hint="eastAsia" w:ascii="宋体" w:hAnsi="宋体" w:eastAsia="宋体" w:cs="宋体"/>
          <w:sz w:val="24"/>
          <w:szCs w:val="24"/>
          <w:u w:val="single"/>
          <w:lang w:val="en-US" w:eastAsia="zh-CN"/>
        </w:rPr>
        <w:t xml:space="preserve">  </w:t>
      </w:r>
      <w:r>
        <w:rPr>
          <w:rStyle w:val="21"/>
          <w:rFonts w:hint="eastAsia" w:ascii="宋体" w:hAnsi="宋体" w:cs="宋体"/>
          <w:sz w:val="24"/>
          <w:szCs w:val="24"/>
          <w:u w:val="single"/>
          <w:lang w:val="en-US" w:eastAsia="zh-CN"/>
        </w:rPr>
        <w:t>10</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rPr>
        <w:t>人， 营业收入为</w:t>
      </w:r>
      <w:r>
        <w:rPr>
          <w:rStyle w:val="21"/>
          <w:rFonts w:hint="eastAsia" w:ascii="宋体" w:hAnsi="宋体" w:eastAsia="宋体" w:cs="宋体"/>
          <w:sz w:val="24"/>
          <w:szCs w:val="24"/>
          <w:u w:val="none"/>
          <w:lang w:val="en-US" w:eastAsia="zh-CN"/>
        </w:rPr>
        <w:t xml:space="preserve">   </w:t>
      </w:r>
      <w:r>
        <w:rPr>
          <w:rStyle w:val="21"/>
          <w:rFonts w:hint="eastAsia" w:ascii="宋体" w:hAnsi="宋体" w:eastAsia="宋体" w:cs="宋体"/>
          <w:sz w:val="24"/>
          <w:szCs w:val="24"/>
          <w:u w:val="single"/>
          <w:lang w:val="en-US" w:eastAsia="zh-CN"/>
        </w:rPr>
        <w:t xml:space="preserve">    </w:t>
      </w:r>
      <w:r>
        <w:rPr>
          <w:rStyle w:val="21"/>
          <w:rFonts w:hint="eastAsia" w:ascii="宋体" w:hAnsi="宋体" w:cs="宋体"/>
          <w:sz w:val="24"/>
          <w:szCs w:val="24"/>
          <w:u w:val="single"/>
          <w:lang w:val="en-US" w:eastAsia="zh-CN"/>
        </w:rPr>
        <w:t>900</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rPr>
        <w:t>万元， 资产总额为</w:t>
      </w: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u w:val="single"/>
          <w:lang w:val="en-US" w:eastAsia="zh-CN"/>
        </w:rPr>
        <w:t xml:space="preserve">  </w:t>
      </w:r>
      <w:r>
        <w:rPr>
          <w:rStyle w:val="21"/>
          <w:rFonts w:hint="eastAsia" w:ascii="宋体" w:hAnsi="宋体" w:cs="宋体"/>
          <w:sz w:val="24"/>
          <w:szCs w:val="24"/>
          <w:u w:val="single"/>
          <w:lang w:val="en-US" w:eastAsia="zh-CN"/>
        </w:rPr>
        <w:t>300</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u w:val="single"/>
        </w:rPr>
        <w:t xml:space="preserve"> </w:t>
      </w:r>
      <w:r>
        <w:rPr>
          <w:rStyle w:val="21"/>
          <w:rFonts w:hint="eastAsia" w:ascii="宋体" w:hAnsi="宋体" w:eastAsia="宋体" w:cs="宋体"/>
          <w:sz w:val="24"/>
          <w:szCs w:val="24"/>
        </w:rPr>
        <w:t>万元， 属于</w:t>
      </w:r>
      <w:r>
        <w:rPr>
          <w:rStyle w:val="21"/>
          <w:rFonts w:hint="eastAsia" w:ascii="宋体" w:hAnsi="宋体" w:eastAsia="宋体" w:cs="宋体"/>
          <w:sz w:val="24"/>
          <w:szCs w:val="24"/>
          <w:u w:val="single"/>
          <w:lang w:val="en-US" w:eastAsia="zh-CN"/>
        </w:rPr>
        <w:t xml:space="preserve">      </w:t>
      </w:r>
      <w:r>
        <w:rPr>
          <w:rStyle w:val="21"/>
          <w:rFonts w:hint="eastAsia" w:ascii="宋体" w:hAnsi="宋体" w:cs="宋体"/>
          <w:sz w:val="24"/>
          <w:szCs w:val="24"/>
          <w:u w:val="single"/>
          <w:lang w:val="en-US" w:eastAsia="zh-CN"/>
        </w:rPr>
        <w:t>小型企业</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rPr>
        <w:t>（中型企业、</w:t>
      </w:r>
      <w:r>
        <w:rPr>
          <w:rStyle w:val="21"/>
          <w:rFonts w:hint="eastAsia" w:ascii="宋体" w:hAnsi="宋体" w:eastAsia="宋体" w:cs="宋体"/>
          <w:color w:val="FF0000"/>
          <w:sz w:val="24"/>
          <w:szCs w:val="24"/>
        </w:rPr>
        <w:t>小型企业</w:t>
      </w:r>
      <w:r>
        <w:rPr>
          <w:rStyle w:val="21"/>
          <w:rFonts w:hint="eastAsia" w:ascii="宋体" w:hAnsi="宋体" w:eastAsia="宋体" w:cs="宋体"/>
          <w:sz w:val="24"/>
          <w:szCs w:val="24"/>
        </w:rPr>
        <w:t>、微型企业）；</w:t>
      </w:r>
    </w:p>
    <w:p>
      <w:pPr>
        <w:spacing w:line="360" w:lineRule="auto"/>
        <w:ind w:firstLine="480" w:firstLineChars="200"/>
        <w:jc w:val="left"/>
        <w:rPr>
          <w:rStyle w:val="21"/>
          <w:rFonts w:hint="eastAsia" w:ascii="宋体" w:hAnsi="宋体" w:eastAsia="宋体" w:cs="宋体"/>
          <w:sz w:val="24"/>
          <w:szCs w:val="24"/>
          <w:lang w:eastAsia="zh-CN"/>
        </w:rPr>
      </w:pP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rPr>
        <w:t>2.</w:t>
      </w: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rPr>
        <w:t>（标的名称） ， 属于</w:t>
      </w:r>
      <w:r>
        <w:rPr>
          <w:rStyle w:val="21"/>
          <w:rFonts w:hint="eastAsia" w:ascii="宋体" w:hAnsi="宋体" w:eastAsia="宋体" w:cs="宋体"/>
          <w:sz w:val="24"/>
          <w:szCs w:val="24"/>
          <w:u w:val="single"/>
          <w:lang w:val="en-US" w:eastAsia="zh-CN"/>
        </w:rPr>
        <w:t xml:space="preserve"> </w:t>
      </w:r>
      <w:r>
        <w:rPr>
          <w:rFonts w:hint="eastAsia" w:ascii="宋体" w:hAnsi="宋体" w:cs="宋体"/>
          <w:sz w:val="24"/>
          <w:szCs w:val="24"/>
          <w:u w:val="single"/>
          <w:lang w:val="en-US" w:eastAsia="zh-CN"/>
        </w:rPr>
        <w:t xml:space="preserve">   </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rPr>
        <w:t>（采购文件中明确的所属行业）；</w:t>
      </w:r>
      <w:r>
        <w:rPr>
          <w:rStyle w:val="21"/>
          <w:rFonts w:hint="eastAsia" w:ascii="宋体" w:hAnsi="宋体" w:eastAsia="宋体" w:cs="宋体"/>
          <w:sz w:val="24"/>
          <w:szCs w:val="24"/>
          <w:lang w:val="en-US" w:eastAsia="zh-CN"/>
        </w:rPr>
        <w:t>制造商</w:t>
      </w:r>
      <w:r>
        <w:rPr>
          <w:rStyle w:val="21"/>
          <w:rFonts w:hint="eastAsia" w:ascii="宋体" w:hAnsi="宋体" w:eastAsia="宋体" w:cs="宋体"/>
          <w:sz w:val="24"/>
          <w:szCs w:val="24"/>
        </w:rPr>
        <w:t>为</w:t>
      </w: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rPr>
        <w:t>（企业名称）， 从业人员</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u w:val="single"/>
        </w:rPr>
        <w:t xml:space="preserve"> </w:t>
      </w:r>
      <w:r>
        <w:rPr>
          <w:rStyle w:val="21"/>
          <w:rFonts w:hint="eastAsia" w:ascii="宋体" w:hAnsi="宋体" w:eastAsia="宋体" w:cs="宋体"/>
          <w:sz w:val="24"/>
          <w:szCs w:val="24"/>
        </w:rPr>
        <w:t xml:space="preserve">人， 营业收入为 </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rPr>
        <w:t xml:space="preserve">万元， 资产总额为 </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rPr>
        <w:t>万元， 属于</w:t>
      </w: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u w:val="single"/>
          <w:lang w:val="en-US" w:eastAsia="zh-CN"/>
        </w:rPr>
        <w:t xml:space="preserve">           </w:t>
      </w:r>
      <w:r>
        <w:rPr>
          <w:rStyle w:val="21"/>
          <w:rFonts w:hint="eastAsia" w:ascii="宋体" w:hAnsi="宋体" w:eastAsia="宋体" w:cs="宋体"/>
          <w:sz w:val="24"/>
          <w:szCs w:val="24"/>
        </w:rPr>
        <w:t>（中型企业、小型企业、 微型企业）；</w:t>
      </w:r>
    </w:p>
    <w:p>
      <w:pPr>
        <w:spacing w:line="360" w:lineRule="auto"/>
        <w:ind w:firstLine="480" w:firstLineChars="200"/>
        <w:jc w:val="left"/>
        <w:rPr>
          <w:rStyle w:val="21"/>
          <w:rFonts w:hint="eastAsia" w:ascii="宋体" w:hAnsi="宋体" w:eastAsia="宋体" w:cs="宋体"/>
          <w:sz w:val="24"/>
          <w:szCs w:val="24"/>
          <w:lang w:eastAsia="zh-CN"/>
        </w:rPr>
      </w:pPr>
      <w:r>
        <w:rPr>
          <w:rStyle w:val="21"/>
          <w:rFonts w:hint="eastAsia" w:ascii="宋体" w:hAnsi="宋体" w:eastAsia="宋体" w:cs="宋体"/>
          <w:sz w:val="24"/>
          <w:szCs w:val="24"/>
        </w:rPr>
        <w:t>……</w:t>
      </w:r>
    </w:p>
    <w:p>
      <w:pPr>
        <w:spacing w:line="360" w:lineRule="auto"/>
        <w:ind w:firstLine="480" w:firstLineChars="200"/>
        <w:jc w:val="left"/>
        <w:rPr>
          <w:rStyle w:val="21"/>
          <w:rFonts w:hint="eastAsia" w:ascii="宋体" w:hAnsi="宋体" w:eastAsia="宋体" w:cs="宋体"/>
          <w:sz w:val="24"/>
          <w:szCs w:val="24"/>
          <w:lang w:eastAsia="zh-CN"/>
        </w:rPr>
      </w:pP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rPr>
        <w:t>以上企业， 不属于大企业的分支机构， 不存在控股股东为大企业的情形， 也不存在与大企业的负责人为同一人的情形。</w:t>
      </w:r>
    </w:p>
    <w:p>
      <w:pPr>
        <w:spacing w:line="360" w:lineRule="auto"/>
        <w:ind w:firstLine="480" w:firstLineChars="200"/>
        <w:jc w:val="left"/>
        <w:rPr>
          <w:rStyle w:val="21"/>
          <w:rFonts w:hint="eastAsia" w:ascii="宋体" w:hAnsi="宋体" w:eastAsia="宋体" w:cs="宋体"/>
          <w:sz w:val="24"/>
          <w:szCs w:val="24"/>
          <w:lang w:eastAsia="zh-CN"/>
        </w:rPr>
      </w:pP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rPr>
        <w:t>本企业对上述声明内容的真实性负责。 如有虚假， 将法承担相应责任。</w:t>
      </w:r>
    </w:p>
    <w:p>
      <w:pPr>
        <w:pStyle w:val="2"/>
        <w:rPr>
          <w:rFonts w:hint="eastAsia"/>
          <w:lang w:eastAsia="zh-CN"/>
        </w:rPr>
      </w:pPr>
    </w:p>
    <w:p>
      <w:pPr>
        <w:spacing w:line="360" w:lineRule="auto"/>
        <w:ind w:firstLine="480" w:firstLineChars="200"/>
        <w:jc w:val="center"/>
        <w:rPr>
          <w:rStyle w:val="21"/>
          <w:rFonts w:hint="eastAsia" w:ascii="宋体" w:hAnsi="宋体" w:eastAsia="宋体" w:cs="宋体"/>
          <w:sz w:val="24"/>
          <w:szCs w:val="24"/>
        </w:rPr>
      </w:pP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rPr>
        <w:t>企业名称（盖章）：</w:t>
      </w:r>
    </w:p>
    <w:p>
      <w:pPr>
        <w:spacing w:line="360" w:lineRule="auto"/>
        <w:ind w:firstLine="480" w:firstLineChars="200"/>
        <w:jc w:val="center"/>
        <w:rPr>
          <w:rFonts w:hint="default" w:eastAsia="宋体"/>
          <w:lang w:val="en-US" w:eastAsia="zh-CN"/>
        </w:rPr>
      </w:pPr>
      <w:r>
        <w:rPr>
          <w:rStyle w:val="21"/>
          <w:rFonts w:hint="eastAsia" w:ascii="宋体" w:hAnsi="宋体" w:eastAsia="宋体" w:cs="宋体"/>
          <w:sz w:val="24"/>
          <w:szCs w:val="24"/>
          <w:lang w:val="en-US" w:eastAsia="zh-CN"/>
        </w:rPr>
        <w:t xml:space="preserve">           </w:t>
      </w:r>
      <w:r>
        <w:rPr>
          <w:rStyle w:val="21"/>
          <w:rFonts w:hint="eastAsia" w:ascii="宋体" w:hAnsi="宋体" w:cs="宋体"/>
          <w:sz w:val="24"/>
          <w:szCs w:val="24"/>
          <w:lang w:val="en-US" w:eastAsia="zh-CN"/>
        </w:rPr>
        <w:t xml:space="preserve">    </w:t>
      </w:r>
      <w:r>
        <w:rPr>
          <w:rStyle w:val="21"/>
          <w:rFonts w:hint="eastAsia" w:ascii="宋体" w:hAnsi="宋体" w:eastAsia="宋体" w:cs="宋体"/>
          <w:sz w:val="24"/>
          <w:szCs w:val="24"/>
          <w:lang w:val="en-US" w:eastAsia="zh-CN"/>
        </w:rPr>
        <w:t xml:space="preserve"> </w:t>
      </w:r>
      <w:r>
        <w:rPr>
          <w:rStyle w:val="21"/>
          <w:rFonts w:hint="eastAsia" w:ascii="宋体" w:hAnsi="宋体" w:eastAsia="宋体" w:cs="宋体"/>
          <w:sz w:val="24"/>
          <w:szCs w:val="24"/>
        </w:rPr>
        <w:t>日 期：</w:t>
      </w:r>
      <w:r>
        <w:rPr>
          <w:rStyle w:val="21"/>
          <w:rFonts w:hint="eastAsia" w:ascii="宋体" w:hAnsi="宋体" w:cs="宋体"/>
          <w:sz w:val="24"/>
          <w:szCs w:val="24"/>
          <w:lang w:val="en-US" w:eastAsia="zh-CN"/>
        </w:rPr>
        <w:t>2023年12月14日</w:t>
      </w:r>
    </w:p>
    <w:p>
      <w:pPr>
        <w:spacing w:line="360" w:lineRule="auto"/>
        <w:ind w:firstLine="480" w:firstLineChars="200"/>
        <w:jc w:val="right"/>
        <w:rPr>
          <w:rStyle w:val="21"/>
          <w:rFonts w:hint="eastAsia" w:ascii="宋体" w:hAnsi="宋体" w:eastAsia="宋体" w:cs="宋体"/>
          <w:sz w:val="24"/>
          <w:szCs w:val="24"/>
        </w:rPr>
      </w:pPr>
    </w:p>
    <w:p>
      <w:pPr>
        <w:spacing w:line="360" w:lineRule="auto"/>
        <w:jc w:val="both"/>
        <w:rPr>
          <w:rStyle w:val="21"/>
          <w:rFonts w:hint="eastAsia" w:ascii="宋体" w:hAnsi="宋体" w:eastAsia="宋体" w:cs="宋体"/>
          <w:sz w:val="24"/>
          <w:szCs w:val="24"/>
        </w:rPr>
      </w:pPr>
    </w:p>
    <w:p>
      <w:pPr>
        <w:adjustRightInd w:val="0"/>
        <w:spacing w:line="560" w:lineRule="exact"/>
        <w:ind w:firstLine="270" w:firstLineChars="150"/>
        <w:jc w:val="left"/>
        <w:rPr>
          <w:rFonts w:hint="eastAsia" w:ascii="宋体" w:hAnsi="宋体" w:eastAsia="宋体" w:cs="宋体"/>
          <w:b/>
          <w:bCs/>
          <w:color w:val="000000"/>
          <w:sz w:val="32"/>
          <w:szCs w:val="32"/>
          <w:shd w:val="clear" w:color="auto" w:fill="auto"/>
          <w:lang w:val="en-US" w:eastAsia="zh-CN"/>
        </w:rPr>
      </w:pPr>
      <w:r>
        <w:rPr>
          <w:rStyle w:val="22"/>
          <w:sz w:val="18"/>
          <w:szCs w:val="18"/>
        </w:rPr>
        <w:t>从业人员、 营业收入、 资产总额填报上一年度数据， 无上一年度数据的新</w:t>
      </w:r>
      <w:r>
        <w:rPr>
          <w:rStyle w:val="22"/>
          <w:rFonts w:hint="eastAsia" w:eastAsia="宋体"/>
          <w:sz w:val="18"/>
          <w:szCs w:val="18"/>
          <w:lang w:val="en-US" w:eastAsia="zh-CN"/>
        </w:rPr>
        <w:t>成立企业可不填报</w:t>
      </w:r>
    </w:p>
    <w:p>
      <w:pPr>
        <w:jc w:val="both"/>
        <w:rPr>
          <w:rFonts w:hint="eastAsia" w:ascii="宋体" w:hAnsi="宋体" w:eastAsia="宋体" w:cs="宋体"/>
          <w:b/>
          <w:bCs/>
          <w:color w:val="000000"/>
          <w:sz w:val="32"/>
          <w:szCs w:val="32"/>
          <w:shd w:val="clear" w:color="auto" w:fill="auto"/>
          <w:lang w:val="en-US" w:eastAsia="zh-CN"/>
        </w:rPr>
        <w:sectPr>
          <w:footerReference r:id="rId4" w:type="default"/>
          <w:pgSz w:w="11905" w:h="16838"/>
          <w:pgMar w:top="1440" w:right="1800" w:bottom="1440" w:left="1800" w:header="851" w:footer="992" w:gutter="0"/>
          <w:pgBorders w:offsetFrom="page">
            <w:top w:val="none" w:sz="0" w:space="0"/>
            <w:left w:val="none" w:sz="0" w:space="0"/>
            <w:bottom w:val="none" w:sz="0" w:space="0"/>
            <w:right w:val="none" w:sz="0" w:space="0"/>
          </w:pgBorders>
          <w:pgNumType w:fmt="decimal" w:start="1"/>
          <w:cols w:space="720" w:num="1"/>
          <w:rtlGutter w:val="0"/>
          <w:docGrid w:linePitch="312" w:charSpace="0"/>
        </w:sectPr>
      </w:pPr>
    </w:p>
    <w:p>
      <w:pPr>
        <w:pStyle w:val="6"/>
        <w:rPr>
          <w:rFonts w:hint="eastAsia"/>
        </w:rPr>
      </w:pPr>
    </w:p>
    <w:p>
      <w:pPr>
        <w:rPr>
          <w:rFonts w:hint="eastAsia" w:ascii="宋体" w:hAnsi="宋体" w:eastAsia="宋体" w:cs="宋体"/>
          <w:b/>
          <w:bCs/>
          <w:color w:val="000000"/>
          <w:sz w:val="36"/>
          <w:shd w:val="clear" w:color="auto" w:fill="auto"/>
        </w:rPr>
      </w:pPr>
      <w:r>
        <w:rPr>
          <w:rFonts w:hint="eastAsia" w:ascii="宋体" w:hAnsi="宋体" w:eastAsia="宋体" w:cs="宋体"/>
          <w:b/>
          <w:bCs/>
          <w:color w:val="000000"/>
          <w:sz w:val="36"/>
          <w:shd w:val="clear" w:color="auto" w:fill="auto"/>
        </w:rPr>
        <w:br w:type="page"/>
      </w:r>
    </w:p>
    <w:p>
      <w:pPr>
        <w:jc w:val="center"/>
        <w:outlineLvl w:val="0"/>
        <w:rPr>
          <w:rFonts w:hint="eastAsia" w:ascii="宋体" w:hAnsi="宋体" w:eastAsia="宋体" w:cs="宋体"/>
          <w:b/>
          <w:bCs/>
          <w:color w:val="000000"/>
          <w:sz w:val="32"/>
          <w:shd w:val="clear" w:color="auto" w:fill="auto"/>
        </w:rPr>
      </w:pPr>
      <w:bookmarkStart w:id="7" w:name="_Toc6139"/>
      <w:r>
        <w:rPr>
          <w:rFonts w:hint="eastAsia" w:ascii="宋体" w:hAnsi="宋体" w:cs="宋体"/>
          <w:b/>
          <w:bCs/>
          <w:color w:val="000000"/>
          <w:sz w:val="36"/>
          <w:shd w:val="clear" w:color="auto" w:fill="auto"/>
          <w:lang w:eastAsia="zh-CN"/>
        </w:rPr>
        <w:t>七</w:t>
      </w:r>
      <w:r>
        <w:rPr>
          <w:rFonts w:hint="eastAsia" w:ascii="宋体" w:hAnsi="宋体" w:eastAsia="宋体" w:cs="宋体"/>
          <w:b/>
          <w:bCs/>
          <w:color w:val="000000"/>
          <w:sz w:val="36"/>
          <w:shd w:val="clear" w:color="auto" w:fill="auto"/>
        </w:rPr>
        <w:t>、无行贿犯罪记录承诺函</w:t>
      </w:r>
      <w:bookmarkEnd w:id="7"/>
    </w:p>
    <w:p>
      <w:pPr>
        <w:rPr>
          <w:rFonts w:hint="eastAsia" w:ascii="宋体" w:hAnsi="宋体" w:eastAsia="宋体" w:cs="宋体"/>
          <w:color w:val="000000"/>
          <w:sz w:val="32"/>
          <w:shd w:val="clear" w:color="auto" w:fill="auto"/>
        </w:rPr>
      </w:pPr>
    </w:p>
    <w:p>
      <w:pPr>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lang w:eastAsia="zh-CN"/>
        </w:rPr>
        <w:t>木里</w:t>
      </w:r>
      <w:r>
        <w:rPr>
          <w:rFonts w:hint="eastAsia" w:ascii="宋体" w:hAnsi="宋体" w:eastAsia="宋体" w:cs="宋体"/>
          <w:color w:val="000000"/>
          <w:sz w:val="24"/>
          <w:shd w:val="clear" w:color="auto" w:fill="auto"/>
        </w:rPr>
        <w:t xml:space="preserve">县政府采购中心： </w:t>
      </w:r>
    </w:p>
    <w:p>
      <w:pPr>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 xml:space="preserve">本单位作为 </w:t>
      </w:r>
      <w:r>
        <w:rPr>
          <w:rStyle w:val="21"/>
          <w:rFonts w:hint="eastAsia" w:ascii="宋体" w:hAnsi="宋体" w:eastAsia="宋体" w:cs="宋体"/>
          <w:sz w:val="24"/>
          <w:szCs w:val="24"/>
          <w:u w:val="single"/>
          <w:lang w:val="en-US" w:eastAsia="zh-CN"/>
        </w:rPr>
        <w:t>木里县航务海事发展中心船舶停靠平台采购项目</w:t>
      </w:r>
      <w:r>
        <w:rPr>
          <w:rFonts w:hint="eastAsia" w:ascii="宋体" w:hAnsi="宋体" w:eastAsia="宋体" w:cs="宋体"/>
          <w:color w:val="000000"/>
          <w:sz w:val="24"/>
          <w:shd w:val="clear" w:color="auto" w:fill="auto"/>
        </w:rPr>
        <w:t>（项目名称及采购编号）的投标人，现郑重承诺：我单位</w:t>
      </w:r>
      <w:r>
        <w:rPr>
          <w:rFonts w:hint="eastAsia" w:ascii="宋体" w:hAnsi="宋体" w:cs="宋体"/>
          <w:color w:val="000000"/>
          <w:sz w:val="24"/>
          <w:u w:val="single"/>
          <w:shd w:val="clear" w:color="auto" w:fill="auto"/>
          <w:lang w:eastAsia="zh-CN"/>
        </w:rPr>
        <w:t>苏州伯利恒水上设施工程有限公司</w:t>
      </w:r>
      <w:r>
        <w:rPr>
          <w:rFonts w:hint="eastAsia" w:ascii="宋体" w:hAnsi="宋体" w:eastAsia="宋体" w:cs="宋体"/>
          <w:color w:val="000000"/>
          <w:sz w:val="24"/>
          <w:shd w:val="clear" w:color="auto" w:fill="auto"/>
        </w:rPr>
        <w:t xml:space="preserve"> （单位名称）及其现任法定代表人</w:t>
      </w:r>
      <w:r>
        <w:rPr>
          <w:rFonts w:hint="eastAsia" w:ascii="宋体" w:hAnsi="宋体" w:cs="宋体"/>
          <w:color w:val="000000"/>
          <w:sz w:val="24"/>
          <w:u w:val="single"/>
          <w:shd w:val="clear" w:color="auto" w:fill="auto"/>
          <w:lang w:eastAsia="zh-CN"/>
        </w:rPr>
        <w:t>梁小斌</w:t>
      </w:r>
      <w:r>
        <w:rPr>
          <w:rFonts w:hint="eastAsia" w:ascii="宋体" w:hAnsi="宋体" w:eastAsia="宋体" w:cs="宋体"/>
          <w:color w:val="000000"/>
          <w:sz w:val="24"/>
          <w:shd w:val="clear" w:color="auto" w:fill="auto"/>
        </w:rPr>
        <w:t>（名字），身份证号</w:t>
      </w:r>
      <w:r>
        <w:rPr>
          <w:rFonts w:hint="eastAsia" w:ascii="宋体" w:hAnsi="宋体" w:eastAsia="宋体" w:cs="宋体"/>
          <w:color w:val="000000"/>
          <w:sz w:val="24"/>
          <w:u w:val="single"/>
          <w:shd w:val="clear" w:color="auto" w:fill="auto"/>
        </w:rPr>
        <w:t xml:space="preserve"> </w:t>
      </w:r>
      <w:r>
        <w:rPr>
          <w:rFonts w:hint="eastAsia" w:ascii="宋体" w:hAnsi="宋体" w:cs="宋体"/>
          <w:color w:val="000000"/>
          <w:sz w:val="24"/>
          <w:u w:val="single"/>
          <w:shd w:val="clear" w:color="auto" w:fill="auto"/>
          <w:lang w:val="en-US" w:eastAsia="zh-CN"/>
        </w:rPr>
        <w:t>32108419771211081X</w:t>
      </w:r>
      <w:r>
        <w:rPr>
          <w:rFonts w:hint="eastAsia" w:ascii="宋体" w:hAnsi="宋体" w:eastAsia="宋体" w:cs="宋体"/>
          <w:color w:val="000000"/>
          <w:sz w:val="24"/>
          <w:shd w:val="clear" w:color="auto" w:fill="auto"/>
        </w:rPr>
        <w:t>、主要负责人</w:t>
      </w:r>
      <w:r>
        <w:rPr>
          <w:rFonts w:hint="eastAsia" w:ascii="宋体" w:hAnsi="宋体" w:eastAsia="宋体" w:cs="宋体"/>
          <w:color w:val="000000"/>
          <w:sz w:val="24"/>
          <w:u w:val="single"/>
          <w:shd w:val="clear" w:color="auto" w:fill="auto"/>
        </w:rPr>
        <w:t xml:space="preserve"> </w:t>
      </w:r>
      <w:r>
        <w:rPr>
          <w:rFonts w:hint="eastAsia" w:ascii="宋体" w:hAnsi="宋体" w:cs="宋体"/>
          <w:color w:val="000000"/>
          <w:sz w:val="24"/>
          <w:u w:val="single"/>
          <w:shd w:val="clear" w:color="auto" w:fill="auto"/>
          <w:lang w:val="en-US" w:eastAsia="zh-CN"/>
        </w:rPr>
        <w:t xml:space="preserve">   </w:t>
      </w:r>
      <w:r>
        <w:rPr>
          <w:rFonts w:hint="eastAsia" w:ascii="宋体" w:hAnsi="宋体" w:eastAsia="宋体" w:cs="宋体"/>
          <w:color w:val="000000"/>
          <w:sz w:val="24"/>
          <w:shd w:val="clear" w:color="auto" w:fill="auto"/>
        </w:rPr>
        <w:t>（名字），身份证号：</w:t>
      </w:r>
      <w:r>
        <w:rPr>
          <w:rFonts w:hint="eastAsia" w:ascii="宋体" w:hAnsi="宋体" w:cs="宋体"/>
          <w:color w:val="000000"/>
          <w:sz w:val="24"/>
          <w:u w:val="single"/>
          <w:shd w:val="clear" w:color="auto" w:fill="auto"/>
          <w:lang w:val="en-US" w:eastAsia="zh-CN"/>
        </w:rPr>
        <w:t xml:space="preserve">                         </w:t>
      </w:r>
      <w:r>
        <w:rPr>
          <w:rFonts w:hint="eastAsia" w:ascii="宋体" w:hAnsi="宋体" w:eastAsia="宋体" w:cs="宋体"/>
          <w:color w:val="000000"/>
          <w:sz w:val="24"/>
          <w:shd w:val="clear" w:color="auto" w:fill="auto"/>
        </w:rPr>
        <w:t xml:space="preserve"> ，</w:t>
      </w:r>
      <w:r>
        <w:rPr>
          <w:rFonts w:ascii="宋体" w:hAnsi="宋体" w:eastAsia="宋体" w:cs="宋体"/>
          <w:sz w:val="24"/>
          <w:szCs w:val="24"/>
        </w:rPr>
        <w:t>在投标前三年内</w:t>
      </w:r>
      <w:r>
        <w:rPr>
          <w:rFonts w:hint="eastAsia" w:ascii="宋体" w:hAnsi="宋体" w:eastAsia="宋体" w:cs="宋体"/>
          <w:color w:val="000000"/>
          <w:sz w:val="24"/>
          <w:shd w:val="clear" w:color="auto" w:fill="auto"/>
        </w:rPr>
        <w:t xml:space="preserve">不具有行贿犯罪记录。 </w:t>
      </w:r>
    </w:p>
    <w:p>
      <w:pPr>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 xml:space="preserve">本公司对上述承诺的内容事项真实性负责。如经查实上述承诺的内容事项存在虚假，我公司愿意接受以提供虚假材料谋取中标追究法律责任。 </w:t>
      </w:r>
    </w:p>
    <w:p>
      <w:pPr>
        <w:ind w:firstLine="480" w:firstLineChars="200"/>
        <w:jc w:val="left"/>
        <w:rPr>
          <w:rFonts w:hint="eastAsia" w:ascii="宋体" w:hAnsi="宋体" w:eastAsia="宋体" w:cs="宋体"/>
          <w:color w:val="000000"/>
          <w:sz w:val="24"/>
          <w:shd w:val="clear" w:color="auto" w:fill="auto"/>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投标人名称：</w:t>
      </w:r>
      <w:r>
        <w:rPr>
          <w:rFonts w:hint="eastAsia" w:asciiTheme="minorEastAsia" w:hAnsiTheme="minorEastAsia" w:eastAsiaTheme="minorEastAsia" w:cstheme="minorEastAsia"/>
          <w:sz w:val="24"/>
          <w:szCs w:val="24"/>
          <w:lang w:eastAsia="zh-CN"/>
        </w:rPr>
        <w:t>苏州伯利恒水上设施工程有限公司</w:t>
      </w:r>
      <w:r>
        <w:rPr>
          <w:rFonts w:hint="eastAsia" w:asciiTheme="minorEastAsia" w:hAnsiTheme="minorEastAsia" w:eastAsiaTheme="minorEastAsia" w:cstheme="minorEastAsia"/>
          <w:sz w:val="24"/>
          <w:szCs w:val="24"/>
        </w:rPr>
        <w:t>（单位盖章）。</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法定代表人或授权代表（签字或加盖个人名章）：</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投标日期: </w:t>
      </w:r>
      <w:r>
        <w:rPr>
          <w:rFonts w:hint="eastAsia" w:asciiTheme="minorEastAsia" w:hAnsiTheme="minorEastAsia" w:eastAsiaTheme="minorEastAsia" w:cstheme="minorEastAsia"/>
          <w:sz w:val="24"/>
          <w:szCs w:val="24"/>
          <w:lang w:val="en-US" w:eastAsia="zh-CN"/>
        </w:rPr>
        <w:t>2023年12月14日</w:t>
      </w:r>
      <w:r>
        <w:rPr>
          <w:rFonts w:hint="eastAsia" w:asciiTheme="minorEastAsia" w:hAnsiTheme="minorEastAsia" w:eastAsiaTheme="minorEastAsia" w:cstheme="minorEastAsia"/>
          <w:sz w:val="24"/>
          <w:szCs w:val="24"/>
        </w:rPr>
        <w:t>。</w:t>
      </w:r>
    </w:p>
    <w:p>
      <w:pPr>
        <w:pStyle w:val="6"/>
        <w:rPr>
          <w:rFonts w:hint="eastAsia"/>
        </w:rPr>
      </w:pPr>
    </w:p>
    <w:p>
      <w:pPr>
        <w:pStyle w:val="6"/>
        <w:rPr>
          <w:rFonts w:hint="eastAsia"/>
          <w:lang w:val="en-US" w:eastAsia="zh-CN"/>
        </w:rPr>
      </w:pPr>
    </w:p>
    <w:p>
      <w:pPr>
        <w:rPr>
          <w:rFonts w:hint="eastAsia"/>
          <w:lang w:val="en-US" w:eastAsia="zh-CN"/>
        </w:rPr>
      </w:pPr>
    </w:p>
    <w:p>
      <w:pPr>
        <w:pStyle w:val="6"/>
        <w:rPr>
          <w:rFonts w:hint="eastAsia"/>
          <w:lang w:val="en-US" w:eastAsia="zh-CN"/>
        </w:rPr>
      </w:pPr>
    </w:p>
    <w:p>
      <w:pPr>
        <w:pStyle w:val="6"/>
        <w:rPr>
          <w:rFonts w:hint="eastAsia"/>
          <w:lang w:eastAsia="zh-CN"/>
        </w:rPr>
      </w:pPr>
    </w:p>
    <w:p>
      <w:pPr>
        <w:pStyle w:val="6"/>
        <w:rPr>
          <w:rFonts w:hint="eastAsia"/>
        </w:rPr>
      </w:pPr>
    </w:p>
    <w:p>
      <w:pPr>
        <w:pStyle w:val="2"/>
        <w:rPr>
          <w:rFonts w:hint="eastAsia" w:ascii="宋体" w:hAnsi="宋体" w:eastAsia="宋体" w:cs="宋体"/>
          <w:color w:val="000000"/>
          <w:shd w:val="clear" w:color="auto" w:fill="auto"/>
        </w:rPr>
      </w:pPr>
    </w:p>
    <w:p>
      <w:pPr>
        <w:pStyle w:val="2"/>
        <w:rPr>
          <w:rFonts w:hint="eastAsia" w:ascii="宋体" w:hAnsi="宋体" w:eastAsia="宋体" w:cs="宋体"/>
          <w:color w:val="000000"/>
          <w:shd w:val="clear" w:color="auto" w:fill="auto"/>
        </w:rPr>
      </w:pPr>
    </w:p>
    <w:p>
      <w:pPr>
        <w:pStyle w:val="14"/>
        <w:rPr>
          <w:rFonts w:hint="eastAsia" w:ascii="宋体" w:hAnsi="宋体" w:eastAsia="宋体" w:cs="宋体"/>
          <w:color w:val="000000"/>
          <w:shd w:val="clear" w:color="auto" w:fill="auto"/>
        </w:rPr>
      </w:pPr>
    </w:p>
    <w:p>
      <w:pPr>
        <w:pStyle w:val="14"/>
        <w:rPr>
          <w:rFonts w:hint="eastAsia" w:ascii="宋体" w:hAnsi="宋体" w:eastAsia="宋体" w:cs="宋体"/>
          <w:color w:val="000000"/>
          <w:shd w:val="clear" w:color="auto" w:fill="auto"/>
        </w:rPr>
      </w:pPr>
    </w:p>
    <w:p>
      <w:pPr>
        <w:jc w:val="center"/>
        <w:rPr>
          <w:rFonts w:hint="eastAsia" w:ascii="宋体" w:hAnsi="宋体" w:eastAsia="宋体" w:cs="宋体"/>
          <w:bCs/>
          <w:color w:val="000000"/>
          <w:sz w:val="30"/>
          <w:szCs w:val="30"/>
          <w:shd w:val="clear" w:color="auto" w:fill="auto"/>
        </w:rPr>
      </w:pPr>
    </w:p>
    <w:p>
      <w:pPr>
        <w:jc w:val="center"/>
        <w:rPr>
          <w:rFonts w:hint="eastAsia" w:ascii="宋体" w:hAnsi="宋体" w:eastAsia="宋体" w:cs="宋体"/>
          <w:b/>
          <w:color w:val="000000"/>
          <w:sz w:val="32"/>
          <w:szCs w:val="32"/>
          <w:shd w:val="clear" w:color="auto" w:fill="auto"/>
        </w:rPr>
      </w:pPr>
    </w:p>
    <w:p>
      <w:pPr>
        <w:jc w:val="both"/>
        <w:rPr>
          <w:rFonts w:hint="eastAsia" w:ascii="宋体" w:hAnsi="宋体" w:eastAsia="宋体" w:cs="宋体"/>
          <w:b/>
          <w:color w:val="000000"/>
          <w:sz w:val="32"/>
          <w:szCs w:val="32"/>
          <w:shd w:val="clear" w:color="auto" w:fill="auto"/>
        </w:rPr>
      </w:pPr>
    </w:p>
    <w:p>
      <w:pPr>
        <w:rPr>
          <w:rFonts w:hint="eastAsia" w:ascii="宋体" w:hAnsi="宋体" w:eastAsia="宋体" w:cs="宋体"/>
          <w:b/>
          <w:color w:val="000000"/>
          <w:sz w:val="32"/>
          <w:szCs w:val="32"/>
          <w:shd w:val="clear" w:color="auto" w:fill="auto"/>
        </w:rPr>
      </w:pPr>
      <w:r>
        <w:rPr>
          <w:rFonts w:hint="eastAsia" w:ascii="宋体" w:hAnsi="宋体" w:eastAsia="宋体" w:cs="宋体"/>
          <w:b/>
          <w:color w:val="000000"/>
          <w:sz w:val="32"/>
          <w:szCs w:val="32"/>
          <w:shd w:val="clear" w:color="auto" w:fill="auto"/>
        </w:rPr>
        <w:br w:type="page"/>
      </w:r>
    </w:p>
    <w:p>
      <w:pPr>
        <w:jc w:val="center"/>
        <w:outlineLvl w:val="0"/>
        <w:rPr>
          <w:rFonts w:hint="eastAsia" w:ascii="宋体" w:hAnsi="宋体" w:eastAsia="宋体" w:cs="宋体"/>
          <w:b/>
          <w:color w:val="000000"/>
          <w:sz w:val="32"/>
          <w:szCs w:val="32"/>
          <w:shd w:val="clear" w:color="auto" w:fill="auto"/>
        </w:rPr>
      </w:pPr>
      <w:bookmarkStart w:id="8" w:name="_Toc6138"/>
      <w:r>
        <w:rPr>
          <w:rFonts w:hint="eastAsia" w:ascii="宋体" w:hAnsi="宋体" w:cs="宋体"/>
          <w:b/>
          <w:color w:val="000000"/>
          <w:sz w:val="32"/>
          <w:szCs w:val="32"/>
          <w:shd w:val="clear" w:color="auto" w:fill="auto"/>
          <w:lang w:eastAsia="zh-CN"/>
        </w:rPr>
        <w:t>八</w:t>
      </w:r>
      <w:r>
        <w:rPr>
          <w:rFonts w:hint="eastAsia" w:ascii="宋体" w:hAnsi="宋体" w:eastAsia="宋体" w:cs="宋体"/>
          <w:b/>
          <w:color w:val="000000"/>
          <w:sz w:val="32"/>
          <w:szCs w:val="32"/>
          <w:shd w:val="clear" w:color="auto" w:fill="auto"/>
        </w:rPr>
        <w:t>、报价函</w:t>
      </w:r>
      <w:bookmarkEnd w:id="8"/>
    </w:p>
    <w:p>
      <w:pPr>
        <w:spacing w:line="360" w:lineRule="auto"/>
        <w:rPr>
          <w:rFonts w:hint="eastAsia" w:ascii="宋体" w:hAnsi="宋体" w:eastAsia="宋体" w:cs="宋体"/>
          <w:color w:val="000000"/>
          <w:sz w:val="24"/>
          <w:shd w:val="clear" w:color="auto" w:fill="auto"/>
        </w:rPr>
      </w:pPr>
    </w:p>
    <w:p>
      <w:pPr>
        <w:spacing w:line="400" w:lineRule="exac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lang w:eastAsia="zh-CN"/>
        </w:rPr>
        <w:t>木里</w:t>
      </w:r>
      <w:r>
        <w:rPr>
          <w:rFonts w:hint="eastAsia" w:ascii="宋体" w:hAnsi="宋体" w:eastAsia="宋体" w:cs="宋体"/>
          <w:color w:val="000000"/>
          <w:sz w:val="24"/>
          <w:shd w:val="clear" w:color="auto" w:fill="auto"/>
        </w:rPr>
        <w:t>县政府采购中心：</w:t>
      </w:r>
    </w:p>
    <w:p>
      <w:pPr>
        <w:spacing w:line="400" w:lineRule="exact"/>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1.我方全面研究了“</w:t>
      </w:r>
      <w:r>
        <w:rPr>
          <w:rFonts w:hint="eastAsia" w:ascii="宋体" w:hAnsi="宋体" w:eastAsia="宋体" w:cs="宋体"/>
          <w:color w:val="000000"/>
          <w:sz w:val="24"/>
          <w:u w:val="single"/>
          <w:shd w:val="clear" w:color="auto" w:fill="auto"/>
        </w:rPr>
        <w:t>木里县航务海事发展中心船舶停靠平台采购项目</w:t>
      </w:r>
      <w:r>
        <w:rPr>
          <w:rFonts w:hint="eastAsia" w:ascii="宋体" w:hAnsi="宋体" w:eastAsia="宋体" w:cs="宋体"/>
          <w:color w:val="000000"/>
          <w:sz w:val="24"/>
          <w:shd w:val="clear" w:color="auto" w:fill="auto"/>
        </w:rPr>
        <w:t>”项目</w:t>
      </w:r>
      <w:r>
        <w:rPr>
          <w:rFonts w:hint="eastAsia" w:ascii="宋体" w:hAnsi="宋体" w:eastAsia="宋体" w:cs="宋体"/>
          <w:bCs/>
          <w:color w:val="000000"/>
          <w:sz w:val="24"/>
          <w:shd w:val="clear" w:color="auto" w:fill="auto"/>
        </w:rPr>
        <w:t>询价</w:t>
      </w:r>
      <w:r>
        <w:rPr>
          <w:rFonts w:hint="eastAsia" w:ascii="宋体" w:hAnsi="宋体" w:eastAsia="宋体" w:cs="宋体"/>
          <w:color w:val="000000"/>
          <w:sz w:val="24"/>
          <w:shd w:val="clear" w:color="auto" w:fill="auto"/>
        </w:rPr>
        <w:t>通知书（项目编号：</w:t>
      </w:r>
      <w:r>
        <w:rPr>
          <w:rFonts w:hint="eastAsia" w:ascii="宋体" w:hAnsi="宋体" w:eastAsia="宋体" w:cs="宋体"/>
          <w:color w:val="000000"/>
          <w:sz w:val="24"/>
          <w:u w:val="single"/>
          <w:shd w:val="clear" w:color="auto" w:fill="auto"/>
        </w:rPr>
        <w:t>MLZC2023-059号</w:t>
      </w:r>
      <w:r>
        <w:rPr>
          <w:rFonts w:hint="eastAsia" w:ascii="宋体" w:hAnsi="宋体" w:eastAsia="宋体" w:cs="宋体"/>
          <w:color w:val="000000"/>
          <w:sz w:val="24"/>
          <w:shd w:val="clear" w:color="auto" w:fill="auto"/>
        </w:rPr>
        <w:t>），决定参加贵单位组织的本项目询价采购。</w:t>
      </w:r>
    </w:p>
    <w:p>
      <w:pPr>
        <w:spacing w:line="400" w:lineRule="exact"/>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2.我方自愿按照</w:t>
      </w:r>
      <w:r>
        <w:rPr>
          <w:rFonts w:hint="eastAsia" w:ascii="宋体" w:hAnsi="宋体" w:eastAsia="宋体" w:cs="宋体"/>
          <w:bCs/>
          <w:color w:val="000000"/>
          <w:sz w:val="24"/>
          <w:shd w:val="clear" w:color="auto" w:fill="auto"/>
        </w:rPr>
        <w:t>询价</w:t>
      </w:r>
      <w:r>
        <w:rPr>
          <w:rFonts w:hint="eastAsia" w:ascii="宋体" w:hAnsi="宋体" w:eastAsia="宋体" w:cs="宋体"/>
          <w:color w:val="000000"/>
          <w:sz w:val="24"/>
          <w:shd w:val="clear" w:color="auto" w:fill="auto"/>
        </w:rPr>
        <w:t>通知书规定的各项要求向采购人提供所需货物及服务。</w:t>
      </w:r>
    </w:p>
    <w:p>
      <w:pPr>
        <w:spacing w:line="400" w:lineRule="exact"/>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3.一旦我方成交，我方将严格履行政府采购合同规定的责任和义务。</w:t>
      </w:r>
    </w:p>
    <w:p>
      <w:pPr>
        <w:spacing w:line="400" w:lineRule="exact"/>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4.我方同意本</w:t>
      </w:r>
      <w:r>
        <w:rPr>
          <w:rFonts w:hint="eastAsia" w:ascii="宋体" w:hAnsi="宋体" w:eastAsia="宋体" w:cs="宋体"/>
          <w:bCs/>
          <w:color w:val="000000"/>
          <w:sz w:val="24"/>
          <w:shd w:val="clear" w:color="auto" w:fill="auto"/>
        </w:rPr>
        <w:t>询价</w:t>
      </w:r>
      <w:r>
        <w:rPr>
          <w:rFonts w:hint="eastAsia" w:ascii="宋体" w:hAnsi="宋体" w:eastAsia="宋体" w:cs="宋体"/>
          <w:color w:val="000000"/>
          <w:sz w:val="24"/>
          <w:shd w:val="clear" w:color="auto" w:fill="auto"/>
        </w:rPr>
        <w:t>通知书依据</w:t>
      </w:r>
      <w:r>
        <w:rPr>
          <w:rFonts w:hint="eastAsia" w:ascii="宋体" w:hAnsi="宋体" w:eastAsia="宋体" w:cs="宋体"/>
          <w:color w:val="000000"/>
          <w:sz w:val="24"/>
          <w:shd w:val="clear" w:color="auto" w:fill="auto"/>
          <w:lang w:val="en-US" w:eastAsia="zh-CN"/>
        </w:rPr>
        <w:t>政府采购有关规定</w:t>
      </w:r>
      <w:r>
        <w:rPr>
          <w:rFonts w:hint="eastAsia" w:ascii="宋体" w:hAnsi="宋体" w:eastAsia="宋体" w:cs="宋体"/>
          <w:color w:val="000000"/>
          <w:sz w:val="24"/>
          <w:shd w:val="clear" w:color="auto" w:fill="auto"/>
        </w:rPr>
        <w:t>对我方可能存在的失信行为进行惩戒。</w:t>
      </w:r>
    </w:p>
    <w:p>
      <w:pPr>
        <w:spacing w:line="400" w:lineRule="exact"/>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5.我方为本项目提交的资格性响应文件1份，技术服务性（响应文件一式二份，正本1份，副本1份</w:t>
      </w:r>
      <w:r>
        <w:rPr>
          <w:rFonts w:hint="eastAsia" w:ascii="宋体" w:hAnsi="宋体" w:eastAsia="宋体" w:cs="宋体"/>
          <w:color w:val="000000"/>
          <w:sz w:val="24"/>
          <w:shd w:val="clear" w:color="auto" w:fill="auto"/>
          <w:lang w:eastAsia="zh-CN"/>
        </w:rPr>
        <w:t>）</w:t>
      </w:r>
      <w:r>
        <w:rPr>
          <w:rFonts w:hint="eastAsia" w:ascii="宋体" w:hAnsi="宋体" w:eastAsia="宋体" w:cs="宋体"/>
          <w:color w:val="000000"/>
          <w:sz w:val="24"/>
          <w:shd w:val="clear" w:color="auto" w:fill="auto"/>
        </w:rPr>
        <w:t>，</w:t>
      </w:r>
      <w:r>
        <w:rPr>
          <w:rFonts w:hint="eastAsia" w:ascii="宋体" w:hAnsi="宋体" w:eastAsia="宋体" w:cs="宋体"/>
          <w:b/>
          <w:bCs/>
          <w:color w:val="000000"/>
          <w:sz w:val="24"/>
          <w:shd w:val="clear" w:color="auto" w:fill="auto"/>
          <w:lang w:eastAsia="zh-CN"/>
        </w:rPr>
        <w:t>报价单一份（单独密封）</w:t>
      </w:r>
      <w:r>
        <w:rPr>
          <w:rFonts w:hint="eastAsia" w:ascii="宋体" w:hAnsi="宋体" w:eastAsia="宋体" w:cs="宋体"/>
          <w:color w:val="000000"/>
          <w:sz w:val="24"/>
          <w:shd w:val="clear" w:color="auto" w:fill="auto"/>
          <w:lang w:eastAsia="zh-CN"/>
        </w:rPr>
        <w:t>，</w:t>
      </w:r>
      <w:r>
        <w:rPr>
          <w:rFonts w:hint="eastAsia" w:ascii="宋体" w:hAnsi="宋体" w:eastAsia="宋体" w:cs="宋体"/>
          <w:color w:val="000000"/>
          <w:sz w:val="24"/>
          <w:shd w:val="clear" w:color="auto" w:fill="auto"/>
        </w:rPr>
        <w:t>用于技术评审和询价报价。</w:t>
      </w:r>
    </w:p>
    <w:p>
      <w:pPr>
        <w:spacing w:line="400" w:lineRule="exact"/>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6.我方愿意提供贵单位可能另外要求的，与询价报价有关的文件资料，并保证我方已提供和将要提供的文件资料是真实、准确的。</w:t>
      </w:r>
    </w:p>
    <w:p>
      <w:pPr>
        <w:spacing w:line="400" w:lineRule="exact"/>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7.本次询价，我方报价有效期为</w:t>
      </w:r>
      <w:r>
        <w:rPr>
          <w:rFonts w:hint="eastAsia" w:ascii="宋体" w:hAnsi="宋体" w:eastAsia="宋体" w:cs="宋体"/>
          <w:bCs/>
          <w:color w:val="000000"/>
          <w:sz w:val="24"/>
          <w:shd w:val="clear" w:color="auto" w:fill="auto"/>
        </w:rPr>
        <w:t>询价</w:t>
      </w:r>
      <w:r>
        <w:rPr>
          <w:rFonts w:hint="eastAsia" w:ascii="宋体" w:hAnsi="宋体" w:eastAsia="宋体" w:cs="宋体"/>
          <w:color w:val="000000"/>
          <w:sz w:val="24"/>
          <w:shd w:val="clear" w:color="auto" w:fill="auto"/>
        </w:rPr>
        <w:t>通知书规定的起算之日起 60天。</w:t>
      </w:r>
    </w:p>
    <w:p>
      <w:pPr>
        <w:adjustRightInd w:val="0"/>
        <w:spacing w:line="400" w:lineRule="exact"/>
        <w:ind w:firstLine="480" w:firstLineChars="200"/>
        <w:jc w:val="left"/>
        <w:rPr>
          <w:rFonts w:hint="eastAsia" w:ascii="宋体" w:hAnsi="宋体" w:eastAsia="宋体" w:cs="宋体"/>
          <w:color w:val="000000"/>
          <w:sz w:val="24"/>
          <w:shd w:val="clear" w:color="auto" w:fill="auto"/>
        </w:rPr>
      </w:pPr>
    </w:p>
    <w:p>
      <w:pPr>
        <w:adjustRightInd w:val="0"/>
        <w:spacing w:line="400" w:lineRule="exact"/>
        <w:ind w:firstLine="480" w:firstLineChars="200"/>
        <w:jc w:val="left"/>
        <w:rPr>
          <w:rFonts w:hint="eastAsia" w:ascii="宋体" w:hAnsi="宋体" w:eastAsia="宋体" w:cs="宋体"/>
          <w:color w:val="000000"/>
          <w:sz w:val="24"/>
          <w:shd w:val="clear" w:color="auto" w:fill="auto"/>
        </w:rPr>
      </w:pPr>
    </w:p>
    <w:p>
      <w:pPr>
        <w:adjustRightInd w:val="0"/>
        <w:spacing w:line="400" w:lineRule="exact"/>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供应商名称：</w:t>
      </w:r>
      <w:r>
        <w:rPr>
          <w:rFonts w:hint="eastAsia" w:ascii="宋体" w:hAnsi="宋体" w:cs="宋体"/>
          <w:color w:val="000000"/>
          <w:sz w:val="24"/>
          <w:shd w:val="clear" w:color="auto" w:fill="auto"/>
          <w:lang w:eastAsia="zh-CN"/>
        </w:rPr>
        <w:t>苏州伯利恒水上设施工程有限公司</w:t>
      </w:r>
      <w:r>
        <w:rPr>
          <w:rFonts w:hint="eastAsia" w:ascii="宋体" w:hAnsi="宋体" w:eastAsia="宋体" w:cs="宋体"/>
          <w:color w:val="000000"/>
          <w:sz w:val="24"/>
          <w:shd w:val="clear" w:color="auto" w:fill="auto"/>
        </w:rPr>
        <w:t>（盖单位公章）</w:t>
      </w:r>
    </w:p>
    <w:p>
      <w:pPr>
        <w:spacing w:line="400" w:lineRule="exact"/>
        <w:ind w:firstLine="470" w:firstLineChars="196"/>
        <w:rPr>
          <w:rFonts w:hint="eastAsia" w:ascii="宋体" w:hAnsi="宋体" w:eastAsia="宋体" w:cs="宋体"/>
          <w:color w:val="000000"/>
          <w:sz w:val="24"/>
          <w:shd w:val="clear" w:color="auto" w:fill="auto"/>
          <w:lang w:eastAsia="zh-CN"/>
        </w:rPr>
      </w:pPr>
      <w:r>
        <w:rPr>
          <w:rFonts w:hint="eastAsia" w:ascii="宋体" w:hAnsi="宋体" w:eastAsia="宋体" w:cs="宋体"/>
          <w:color w:val="000000"/>
          <w:sz w:val="24"/>
          <w:shd w:val="clear" w:color="auto" w:fill="auto"/>
        </w:rPr>
        <w:t>法定代表人或授权代表（签字或盖章）：</w:t>
      </w:r>
      <w:r>
        <w:rPr>
          <w:rFonts w:hint="eastAsia" w:ascii="宋体" w:hAnsi="宋体" w:cs="宋体"/>
          <w:color w:val="000000"/>
          <w:sz w:val="24"/>
          <w:shd w:val="clear" w:color="auto" w:fill="auto"/>
          <w:lang w:eastAsia="zh-CN"/>
        </w:rPr>
        <w:t>梁小斌</w:t>
      </w:r>
    </w:p>
    <w:p>
      <w:pPr>
        <w:spacing w:line="400" w:lineRule="exact"/>
        <w:ind w:firstLine="470" w:firstLineChars="196"/>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通讯地址：苏州太湖国家旅游度假区香山街道孙武路2011号1幢1107室</w:t>
      </w:r>
    </w:p>
    <w:p>
      <w:pPr>
        <w:spacing w:line="400" w:lineRule="exact"/>
        <w:ind w:firstLine="470" w:firstLineChars="196"/>
        <w:rPr>
          <w:rFonts w:hint="default" w:ascii="宋体" w:hAnsi="宋体" w:eastAsia="宋体" w:cs="宋体"/>
          <w:color w:val="000000"/>
          <w:sz w:val="24"/>
          <w:shd w:val="clear" w:color="auto" w:fill="auto"/>
          <w:lang w:val="en-US" w:eastAsia="zh-CN"/>
        </w:rPr>
      </w:pPr>
      <w:r>
        <w:rPr>
          <w:rFonts w:hint="eastAsia" w:ascii="宋体" w:hAnsi="宋体" w:eastAsia="宋体" w:cs="宋体"/>
          <w:color w:val="000000"/>
          <w:sz w:val="24"/>
          <w:shd w:val="clear" w:color="auto" w:fill="auto"/>
        </w:rPr>
        <w:t>邮政编码：</w:t>
      </w:r>
      <w:r>
        <w:rPr>
          <w:rFonts w:hint="eastAsia" w:ascii="宋体" w:hAnsi="宋体" w:cs="宋体"/>
          <w:color w:val="000000"/>
          <w:sz w:val="24"/>
          <w:shd w:val="clear" w:color="auto" w:fill="auto"/>
          <w:lang w:val="en-US" w:eastAsia="zh-CN"/>
        </w:rPr>
        <w:t>215164</w:t>
      </w:r>
    </w:p>
    <w:p>
      <w:pPr>
        <w:spacing w:line="400" w:lineRule="exact"/>
        <w:ind w:firstLine="470" w:firstLineChars="196"/>
        <w:rPr>
          <w:rFonts w:hint="default" w:ascii="宋体" w:hAnsi="宋体" w:eastAsia="宋体" w:cs="宋体"/>
          <w:color w:val="000000"/>
          <w:sz w:val="24"/>
          <w:shd w:val="clear" w:color="auto" w:fill="auto"/>
          <w:lang w:val="en-US" w:eastAsia="zh-CN"/>
        </w:rPr>
      </w:pPr>
      <w:r>
        <w:rPr>
          <w:rFonts w:hint="eastAsia" w:ascii="宋体" w:hAnsi="宋体" w:eastAsia="宋体" w:cs="宋体"/>
          <w:color w:val="000000"/>
          <w:sz w:val="24"/>
          <w:shd w:val="clear" w:color="auto" w:fill="auto"/>
        </w:rPr>
        <w:t>联系电话：</w:t>
      </w:r>
      <w:r>
        <w:rPr>
          <w:rFonts w:hint="eastAsia" w:ascii="宋体" w:hAnsi="宋体" w:cs="宋体"/>
          <w:color w:val="000000"/>
          <w:sz w:val="24"/>
          <w:shd w:val="clear" w:color="auto" w:fill="auto"/>
          <w:lang w:val="en-US" w:eastAsia="zh-CN"/>
        </w:rPr>
        <w:t>13862141137</w:t>
      </w:r>
    </w:p>
    <w:p>
      <w:pPr>
        <w:spacing w:line="400" w:lineRule="exact"/>
        <w:ind w:firstLine="470" w:firstLineChars="196"/>
        <w:rPr>
          <w:rFonts w:hint="default" w:ascii="宋体" w:hAnsi="宋体" w:eastAsia="宋体" w:cs="宋体"/>
          <w:color w:val="000000"/>
          <w:sz w:val="24"/>
          <w:shd w:val="clear" w:color="auto" w:fill="auto"/>
          <w:lang w:val="en-US" w:eastAsia="zh-CN"/>
        </w:rPr>
      </w:pPr>
      <w:r>
        <w:rPr>
          <w:rFonts w:hint="eastAsia" w:ascii="宋体" w:hAnsi="宋体" w:eastAsia="宋体" w:cs="宋体"/>
          <w:color w:val="000000"/>
          <w:sz w:val="24"/>
          <w:shd w:val="clear" w:color="auto" w:fill="auto"/>
        </w:rPr>
        <w:t>传    真：</w:t>
      </w:r>
      <w:r>
        <w:rPr>
          <w:rFonts w:hint="eastAsia" w:ascii="宋体" w:hAnsi="宋体" w:cs="宋体"/>
          <w:color w:val="000000"/>
          <w:sz w:val="24"/>
          <w:shd w:val="clear" w:color="auto" w:fill="auto"/>
          <w:lang w:val="en-US" w:eastAsia="zh-CN"/>
        </w:rPr>
        <w:t>0512-66016222</w:t>
      </w:r>
    </w:p>
    <w:p>
      <w:pPr>
        <w:spacing w:line="400" w:lineRule="exact"/>
        <w:ind w:firstLine="470" w:firstLineChars="196"/>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日    期：</w:t>
      </w:r>
      <w:r>
        <w:rPr>
          <w:rFonts w:hint="eastAsia" w:ascii="宋体" w:hAnsi="宋体" w:cs="宋体"/>
          <w:color w:val="000000"/>
          <w:sz w:val="24"/>
          <w:shd w:val="clear" w:color="auto" w:fill="auto"/>
          <w:lang w:val="en-US" w:eastAsia="zh-CN"/>
        </w:rPr>
        <w:t>2023</w:t>
      </w:r>
      <w:r>
        <w:rPr>
          <w:rFonts w:hint="eastAsia" w:ascii="宋体" w:hAnsi="宋体" w:eastAsia="宋体" w:cs="宋体"/>
          <w:color w:val="000000"/>
          <w:sz w:val="24"/>
          <w:shd w:val="clear" w:color="auto" w:fill="auto"/>
        </w:rPr>
        <w:t>年</w:t>
      </w:r>
      <w:r>
        <w:rPr>
          <w:rFonts w:hint="eastAsia" w:ascii="宋体" w:hAnsi="宋体" w:cs="宋体"/>
          <w:color w:val="000000"/>
          <w:sz w:val="24"/>
          <w:shd w:val="clear" w:color="auto" w:fill="auto"/>
          <w:lang w:val="en-US" w:eastAsia="zh-CN"/>
        </w:rPr>
        <w:t>12</w:t>
      </w:r>
      <w:r>
        <w:rPr>
          <w:rFonts w:hint="eastAsia" w:ascii="宋体" w:hAnsi="宋体" w:eastAsia="宋体" w:cs="宋体"/>
          <w:color w:val="000000"/>
          <w:sz w:val="24"/>
          <w:shd w:val="clear" w:color="auto" w:fill="auto"/>
        </w:rPr>
        <w:t>月</w:t>
      </w:r>
      <w:r>
        <w:rPr>
          <w:rFonts w:hint="eastAsia" w:ascii="宋体" w:hAnsi="宋体" w:cs="宋体"/>
          <w:color w:val="000000"/>
          <w:sz w:val="24"/>
          <w:shd w:val="clear" w:color="auto" w:fill="auto"/>
          <w:lang w:val="en-US" w:eastAsia="zh-CN"/>
        </w:rPr>
        <w:t>14</w:t>
      </w:r>
      <w:r>
        <w:rPr>
          <w:rFonts w:hint="eastAsia" w:ascii="宋体" w:hAnsi="宋体" w:eastAsia="宋体" w:cs="宋体"/>
          <w:color w:val="000000"/>
          <w:sz w:val="24"/>
          <w:shd w:val="clear" w:color="auto" w:fill="auto"/>
        </w:rPr>
        <w:t>日</w:t>
      </w:r>
    </w:p>
    <w:p>
      <w:pPr>
        <w:rPr>
          <w:rFonts w:hint="eastAsia" w:ascii="宋体" w:hAnsi="宋体" w:cs="宋体"/>
          <w:b/>
          <w:bCs/>
          <w:color w:val="000000"/>
          <w:sz w:val="32"/>
          <w:szCs w:val="32"/>
          <w:shd w:val="clear" w:color="auto" w:fill="auto"/>
          <w:lang w:eastAsia="zh-CN"/>
        </w:rPr>
      </w:pPr>
      <w:r>
        <w:rPr>
          <w:rFonts w:hint="eastAsia" w:ascii="宋体" w:hAnsi="宋体" w:cs="宋体"/>
          <w:b/>
          <w:bCs/>
          <w:color w:val="000000"/>
          <w:sz w:val="32"/>
          <w:szCs w:val="32"/>
          <w:shd w:val="clear" w:color="auto" w:fill="auto"/>
          <w:lang w:eastAsia="zh-CN"/>
        </w:rPr>
        <w:br w:type="page"/>
      </w:r>
    </w:p>
    <w:p>
      <w:pPr>
        <w:jc w:val="center"/>
        <w:outlineLvl w:val="0"/>
        <w:rPr>
          <w:rFonts w:hint="eastAsia" w:ascii="宋体" w:hAnsi="宋体" w:eastAsia="宋体" w:cs="宋体"/>
          <w:b/>
          <w:bCs/>
          <w:color w:val="000000"/>
          <w:sz w:val="32"/>
          <w:szCs w:val="32"/>
          <w:shd w:val="clear" w:color="auto" w:fill="auto"/>
        </w:rPr>
      </w:pPr>
      <w:bookmarkStart w:id="9" w:name="_Toc29003"/>
      <w:r>
        <w:rPr>
          <w:rFonts w:hint="eastAsia" w:ascii="宋体" w:hAnsi="宋体" w:cs="宋体"/>
          <w:b/>
          <w:bCs/>
          <w:color w:val="000000"/>
          <w:sz w:val="32"/>
          <w:szCs w:val="32"/>
          <w:shd w:val="clear" w:color="auto" w:fill="auto"/>
          <w:lang w:eastAsia="zh-CN"/>
        </w:rPr>
        <w:t>九</w:t>
      </w:r>
      <w:r>
        <w:rPr>
          <w:rFonts w:hint="eastAsia" w:ascii="宋体" w:hAnsi="宋体" w:eastAsia="宋体" w:cs="宋体"/>
          <w:b/>
          <w:bCs/>
          <w:color w:val="000000"/>
          <w:sz w:val="32"/>
          <w:szCs w:val="32"/>
          <w:shd w:val="clear" w:color="auto" w:fill="auto"/>
        </w:rPr>
        <w:t>、供应商类似项目业绩一览表</w:t>
      </w:r>
      <w:bookmarkEnd w:id="9"/>
    </w:p>
    <w:p>
      <w:pPr>
        <w:spacing w:line="400" w:lineRule="exact"/>
        <w:rPr>
          <w:rFonts w:hint="eastAsia" w:ascii="宋体" w:hAnsi="宋体" w:eastAsia="宋体" w:cs="宋体"/>
          <w:color w:val="000000"/>
          <w:sz w:val="24"/>
          <w:shd w:val="clear" w:color="auto" w:fill="auto"/>
        </w:rPr>
      </w:pPr>
    </w:p>
    <w:tbl>
      <w:tblPr>
        <w:tblStyle w:val="16"/>
        <w:tblW w:w="9058"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54" w:type="dxa"/>
          <w:bottom w:w="0" w:type="dxa"/>
          <w:right w:w="54" w:type="dxa"/>
        </w:tblCellMar>
      </w:tblPr>
      <w:tblGrid>
        <w:gridCol w:w="718"/>
        <w:gridCol w:w="1740"/>
        <w:gridCol w:w="1632"/>
        <w:gridCol w:w="1256"/>
        <w:gridCol w:w="1324"/>
        <w:gridCol w:w="1001"/>
        <w:gridCol w:w="1387"/>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jc w:val="center"/>
        </w:trPr>
        <w:tc>
          <w:tcPr>
            <w:tcW w:w="718" w:type="dxa"/>
            <w:tcBorders>
              <w:top w:val="single" w:color="auto" w:sz="4" w:space="0"/>
            </w:tcBorders>
            <w:noWrap w:val="0"/>
            <w:vAlign w:val="center"/>
          </w:tcPr>
          <w:p>
            <w:pPr>
              <w:spacing w:line="400" w:lineRule="exact"/>
              <w:ind w:firstLine="105" w:firstLineChars="50"/>
              <w:jc w:val="center"/>
              <w:rPr>
                <w:rFonts w:hint="eastAsia" w:ascii="宋体" w:hAnsi="宋体" w:eastAsia="宋体" w:cs="宋体"/>
                <w:b/>
                <w:color w:val="000000"/>
                <w:shd w:val="clear" w:color="auto" w:fill="auto"/>
              </w:rPr>
            </w:pPr>
            <w:r>
              <w:rPr>
                <w:rFonts w:hint="eastAsia" w:ascii="宋体" w:hAnsi="宋体" w:eastAsia="宋体" w:cs="宋体"/>
                <w:b/>
                <w:color w:val="000000"/>
                <w:shd w:val="clear" w:color="auto" w:fill="auto"/>
              </w:rPr>
              <w:t>年份</w:t>
            </w:r>
          </w:p>
        </w:tc>
        <w:tc>
          <w:tcPr>
            <w:tcW w:w="1740" w:type="dxa"/>
            <w:noWrap w:val="0"/>
            <w:vAlign w:val="center"/>
          </w:tcPr>
          <w:p>
            <w:pPr>
              <w:spacing w:line="400" w:lineRule="exact"/>
              <w:jc w:val="center"/>
              <w:rPr>
                <w:rFonts w:hint="eastAsia" w:ascii="宋体" w:hAnsi="宋体" w:eastAsia="宋体" w:cs="宋体"/>
                <w:b/>
                <w:color w:val="000000"/>
                <w:shd w:val="clear" w:color="auto" w:fill="auto"/>
              </w:rPr>
            </w:pPr>
            <w:r>
              <w:rPr>
                <w:rFonts w:hint="eastAsia" w:ascii="宋体" w:hAnsi="宋体" w:eastAsia="宋体" w:cs="宋体"/>
                <w:b/>
                <w:color w:val="000000"/>
                <w:shd w:val="clear" w:color="auto" w:fill="auto"/>
              </w:rPr>
              <w:t>用户名称</w:t>
            </w:r>
          </w:p>
        </w:tc>
        <w:tc>
          <w:tcPr>
            <w:tcW w:w="1632" w:type="dxa"/>
            <w:noWrap w:val="0"/>
            <w:vAlign w:val="center"/>
          </w:tcPr>
          <w:p>
            <w:pPr>
              <w:spacing w:line="400" w:lineRule="exact"/>
              <w:jc w:val="center"/>
              <w:rPr>
                <w:rFonts w:hint="eastAsia" w:ascii="宋体" w:hAnsi="宋体" w:eastAsia="宋体" w:cs="宋体"/>
                <w:b/>
                <w:color w:val="000000"/>
                <w:shd w:val="clear" w:color="auto" w:fill="auto"/>
              </w:rPr>
            </w:pPr>
            <w:r>
              <w:rPr>
                <w:rFonts w:hint="eastAsia" w:ascii="宋体" w:hAnsi="宋体" w:eastAsia="宋体" w:cs="宋体"/>
                <w:b/>
                <w:color w:val="000000"/>
                <w:shd w:val="clear" w:color="auto" w:fill="auto"/>
              </w:rPr>
              <w:t>项目名称</w:t>
            </w:r>
          </w:p>
        </w:tc>
        <w:tc>
          <w:tcPr>
            <w:tcW w:w="1256" w:type="dxa"/>
            <w:noWrap w:val="0"/>
            <w:vAlign w:val="center"/>
          </w:tcPr>
          <w:p>
            <w:pPr>
              <w:spacing w:line="400" w:lineRule="exact"/>
              <w:jc w:val="center"/>
              <w:rPr>
                <w:rFonts w:hint="eastAsia" w:ascii="宋体" w:hAnsi="宋体" w:eastAsia="宋体" w:cs="宋体"/>
                <w:b/>
                <w:color w:val="000000"/>
                <w:shd w:val="clear" w:color="auto" w:fill="auto"/>
              </w:rPr>
            </w:pPr>
            <w:r>
              <w:rPr>
                <w:rFonts w:hint="eastAsia" w:ascii="宋体" w:hAnsi="宋体" w:eastAsia="宋体" w:cs="宋体"/>
                <w:b/>
                <w:color w:val="000000"/>
                <w:shd w:val="clear" w:color="auto" w:fill="auto"/>
              </w:rPr>
              <w:t>完成时间</w:t>
            </w:r>
          </w:p>
        </w:tc>
        <w:tc>
          <w:tcPr>
            <w:tcW w:w="1324" w:type="dxa"/>
            <w:noWrap w:val="0"/>
            <w:vAlign w:val="center"/>
          </w:tcPr>
          <w:p>
            <w:pPr>
              <w:spacing w:line="400" w:lineRule="exact"/>
              <w:ind w:firstLine="105" w:firstLineChars="50"/>
              <w:jc w:val="center"/>
              <w:rPr>
                <w:rFonts w:hint="eastAsia" w:ascii="宋体" w:hAnsi="宋体" w:eastAsia="宋体" w:cs="宋体"/>
                <w:b/>
                <w:color w:val="000000"/>
                <w:shd w:val="clear" w:color="auto" w:fill="auto"/>
              </w:rPr>
            </w:pPr>
            <w:r>
              <w:rPr>
                <w:rFonts w:hint="eastAsia" w:ascii="宋体" w:hAnsi="宋体" w:eastAsia="宋体" w:cs="宋体"/>
                <w:b/>
                <w:color w:val="000000"/>
                <w:shd w:val="clear" w:color="auto" w:fill="auto"/>
              </w:rPr>
              <w:t>合同金额</w:t>
            </w:r>
          </w:p>
        </w:tc>
        <w:tc>
          <w:tcPr>
            <w:tcW w:w="1001" w:type="dxa"/>
            <w:tcBorders>
              <w:right w:val="single" w:color="auto" w:sz="4" w:space="0"/>
            </w:tcBorders>
            <w:noWrap w:val="0"/>
            <w:vAlign w:val="center"/>
          </w:tcPr>
          <w:p>
            <w:pPr>
              <w:spacing w:line="400" w:lineRule="exact"/>
              <w:jc w:val="center"/>
              <w:rPr>
                <w:rFonts w:hint="eastAsia" w:ascii="宋体" w:hAnsi="宋体" w:eastAsia="宋体" w:cs="宋体"/>
                <w:b/>
                <w:color w:val="000000"/>
                <w:shd w:val="clear" w:color="auto" w:fill="auto"/>
              </w:rPr>
            </w:pPr>
            <w:r>
              <w:rPr>
                <w:rFonts w:hint="eastAsia" w:ascii="宋体" w:hAnsi="宋体" w:eastAsia="宋体" w:cs="宋体"/>
                <w:b/>
                <w:color w:val="000000"/>
                <w:shd w:val="clear" w:color="auto" w:fill="auto"/>
              </w:rPr>
              <w:t>是否通过验收</w:t>
            </w:r>
          </w:p>
        </w:tc>
        <w:tc>
          <w:tcPr>
            <w:tcW w:w="1387" w:type="dxa"/>
            <w:tcBorders>
              <w:left w:val="single" w:color="auto" w:sz="4" w:space="0"/>
            </w:tcBorders>
            <w:noWrap w:val="0"/>
            <w:vAlign w:val="center"/>
          </w:tcPr>
          <w:p>
            <w:pPr>
              <w:spacing w:line="400" w:lineRule="exact"/>
              <w:jc w:val="center"/>
              <w:rPr>
                <w:rFonts w:hint="eastAsia" w:ascii="宋体" w:hAnsi="宋体" w:eastAsia="宋体" w:cs="宋体"/>
                <w:b/>
                <w:color w:val="000000"/>
                <w:shd w:val="clear" w:color="auto" w:fill="auto"/>
              </w:rPr>
            </w:pPr>
            <w:r>
              <w:rPr>
                <w:rFonts w:hint="eastAsia" w:ascii="宋体" w:hAnsi="宋体" w:eastAsia="宋体" w:cs="宋体"/>
                <w:b/>
                <w:color w:val="000000"/>
                <w:shd w:val="clear" w:color="auto" w:fill="auto"/>
              </w:rPr>
              <w:t>备注</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jc w:val="center"/>
        </w:trPr>
        <w:tc>
          <w:tcPr>
            <w:tcW w:w="718" w:type="dxa"/>
            <w:noWrap w:val="0"/>
            <w:vAlign w:val="center"/>
          </w:tcPr>
          <w:p>
            <w:pPr>
              <w:spacing w:line="400" w:lineRule="exact"/>
              <w:jc w:val="center"/>
              <w:rPr>
                <w:rFonts w:hint="default" w:ascii="宋体" w:hAnsi="宋体" w:eastAsia="宋体" w:cs="宋体"/>
                <w:color w:val="000000"/>
                <w:shd w:val="clear" w:color="auto" w:fill="auto"/>
                <w:lang w:val="en-US" w:eastAsia="zh-CN"/>
              </w:rPr>
            </w:pPr>
            <w:r>
              <w:rPr>
                <w:rFonts w:hint="eastAsia" w:ascii="宋体" w:hAnsi="宋体" w:cs="宋体"/>
                <w:color w:val="000000"/>
                <w:shd w:val="clear" w:color="auto" w:fill="auto"/>
                <w:lang w:val="en-US" w:eastAsia="zh-CN"/>
              </w:rPr>
              <w:t>2022</w:t>
            </w:r>
          </w:p>
        </w:tc>
        <w:tc>
          <w:tcPr>
            <w:tcW w:w="1740" w:type="dxa"/>
            <w:noWrap w:val="0"/>
            <w:vAlign w:val="center"/>
          </w:tcPr>
          <w:p>
            <w:pPr>
              <w:spacing w:line="400" w:lineRule="exact"/>
              <w:jc w:val="center"/>
              <w:rPr>
                <w:rFonts w:hint="eastAsia" w:ascii="宋体" w:hAnsi="宋体" w:eastAsia="宋体" w:cs="宋体"/>
                <w:color w:val="000000"/>
                <w:shd w:val="clear" w:color="auto" w:fill="auto"/>
              </w:rPr>
            </w:pPr>
            <w:r>
              <w:rPr>
                <w:rFonts w:hint="eastAsia" w:ascii="宋体" w:hAnsi="宋体" w:eastAsia="宋体" w:cs="宋体"/>
                <w:color w:val="000000"/>
                <w:shd w:val="clear" w:color="auto" w:fill="auto"/>
              </w:rPr>
              <w:t>浙江省疏浚工程有限公司</w:t>
            </w:r>
          </w:p>
        </w:tc>
        <w:tc>
          <w:tcPr>
            <w:tcW w:w="1632" w:type="dxa"/>
            <w:noWrap w:val="0"/>
            <w:vAlign w:val="center"/>
          </w:tcPr>
          <w:p>
            <w:pPr>
              <w:spacing w:line="400" w:lineRule="exact"/>
              <w:jc w:val="center"/>
              <w:rPr>
                <w:rFonts w:hint="eastAsia" w:ascii="宋体" w:hAnsi="宋体" w:eastAsia="宋体" w:cs="宋体"/>
                <w:color w:val="000000"/>
                <w:shd w:val="clear" w:color="auto" w:fill="auto"/>
              </w:rPr>
            </w:pPr>
            <w:r>
              <w:rPr>
                <w:rFonts w:hint="eastAsia" w:ascii="宋体" w:hAnsi="宋体" w:eastAsia="宋体" w:cs="宋体"/>
                <w:color w:val="000000"/>
                <w:shd w:val="clear" w:color="auto" w:fill="auto"/>
              </w:rPr>
              <w:t>嘉兴市北部湖荡整治及河湖连通工程（秀洲片）PPP项目</w:t>
            </w:r>
          </w:p>
        </w:tc>
        <w:tc>
          <w:tcPr>
            <w:tcW w:w="1256" w:type="dxa"/>
            <w:noWrap w:val="0"/>
            <w:vAlign w:val="center"/>
          </w:tcPr>
          <w:p>
            <w:pPr>
              <w:spacing w:line="400" w:lineRule="exact"/>
              <w:jc w:val="center"/>
              <w:rPr>
                <w:rFonts w:hint="default" w:ascii="宋体" w:hAnsi="宋体" w:eastAsia="宋体" w:cs="宋体"/>
                <w:color w:val="000000"/>
                <w:shd w:val="clear" w:color="auto" w:fill="auto"/>
                <w:lang w:val="en-US" w:eastAsia="zh-CN"/>
              </w:rPr>
            </w:pPr>
            <w:r>
              <w:rPr>
                <w:rFonts w:hint="eastAsia" w:ascii="宋体" w:hAnsi="宋体" w:cs="宋体"/>
                <w:color w:val="000000"/>
                <w:shd w:val="clear" w:color="auto" w:fill="auto"/>
                <w:lang w:val="en-US" w:eastAsia="zh-CN"/>
              </w:rPr>
              <w:t>2022.10.6</w:t>
            </w:r>
          </w:p>
        </w:tc>
        <w:tc>
          <w:tcPr>
            <w:tcW w:w="1324" w:type="dxa"/>
            <w:noWrap w:val="0"/>
            <w:vAlign w:val="center"/>
          </w:tcPr>
          <w:p>
            <w:pPr>
              <w:spacing w:line="400" w:lineRule="exact"/>
              <w:jc w:val="center"/>
              <w:rPr>
                <w:rFonts w:hint="default" w:ascii="宋体" w:hAnsi="宋体" w:eastAsia="宋体" w:cs="宋体"/>
                <w:color w:val="000000"/>
                <w:shd w:val="clear" w:color="auto" w:fill="auto"/>
                <w:lang w:val="en-US" w:eastAsia="zh-CN"/>
              </w:rPr>
            </w:pPr>
            <w:r>
              <w:rPr>
                <w:rFonts w:hint="eastAsia" w:ascii="宋体" w:hAnsi="宋体" w:cs="宋体"/>
                <w:color w:val="000000"/>
                <w:shd w:val="clear" w:color="auto" w:fill="auto"/>
                <w:lang w:val="en-US" w:eastAsia="zh-CN"/>
              </w:rPr>
              <w:t>838,980</w:t>
            </w:r>
          </w:p>
        </w:tc>
        <w:tc>
          <w:tcPr>
            <w:tcW w:w="1001" w:type="dxa"/>
            <w:tcBorders>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lang w:eastAsia="zh-CN"/>
              </w:rPr>
            </w:pPr>
            <w:r>
              <w:rPr>
                <w:rFonts w:hint="eastAsia" w:ascii="宋体" w:hAnsi="宋体" w:cs="宋体"/>
                <w:color w:val="000000"/>
                <w:shd w:val="clear" w:color="auto" w:fill="auto"/>
                <w:lang w:eastAsia="zh-CN"/>
              </w:rPr>
              <w:t>是</w:t>
            </w:r>
          </w:p>
        </w:tc>
        <w:tc>
          <w:tcPr>
            <w:tcW w:w="1387" w:type="dxa"/>
            <w:tcBorders>
              <w:lef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jc w:val="center"/>
        </w:trPr>
        <w:tc>
          <w:tcPr>
            <w:tcW w:w="718" w:type="dxa"/>
            <w:noWrap w:val="0"/>
            <w:vAlign w:val="center"/>
          </w:tcPr>
          <w:p>
            <w:pPr>
              <w:spacing w:line="400" w:lineRule="exact"/>
              <w:jc w:val="center"/>
              <w:rPr>
                <w:rFonts w:hint="default" w:ascii="宋体" w:hAnsi="宋体" w:eastAsia="宋体" w:cs="宋体"/>
                <w:color w:val="000000"/>
                <w:shd w:val="clear" w:color="auto" w:fill="auto"/>
                <w:lang w:val="en-US" w:eastAsia="zh-CN"/>
              </w:rPr>
            </w:pPr>
            <w:r>
              <w:rPr>
                <w:rFonts w:hint="eastAsia" w:ascii="宋体" w:hAnsi="宋体" w:cs="宋体"/>
                <w:color w:val="000000"/>
                <w:shd w:val="clear" w:color="auto" w:fill="auto"/>
                <w:lang w:val="en-US" w:eastAsia="zh-CN"/>
              </w:rPr>
              <w:t>2023</w:t>
            </w:r>
          </w:p>
        </w:tc>
        <w:tc>
          <w:tcPr>
            <w:tcW w:w="1740" w:type="dxa"/>
            <w:noWrap w:val="0"/>
            <w:vAlign w:val="center"/>
          </w:tcPr>
          <w:p>
            <w:pPr>
              <w:spacing w:line="400" w:lineRule="exact"/>
              <w:jc w:val="center"/>
              <w:rPr>
                <w:rFonts w:hint="eastAsia" w:ascii="宋体" w:hAnsi="宋体" w:eastAsia="宋体" w:cs="宋体"/>
                <w:color w:val="000000"/>
                <w:shd w:val="clear" w:color="auto" w:fill="auto"/>
                <w:lang w:eastAsia="zh-CN"/>
              </w:rPr>
            </w:pPr>
            <w:r>
              <w:rPr>
                <w:rFonts w:hint="eastAsia" w:ascii="宋体" w:hAnsi="宋体" w:eastAsia="宋体" w:cs="宋体"/>
                <w:color w:val="000000"/>
                <w:shd w:val="clear" w:color="auto" w:fill="auto"/>
                <w:lang w:eastAsia="zh-CN"/>
              </w:rPr>
              <w:t>抚远市黑瞎子岛旅游投资发展</w:t>
            </w:r>
          </w:p>
          <w:p>
            <w:pPr>
              <w:spacing w:line="400" w:lineRule="exact"/>
              <w:jc w:val="center"/>
              <w:rPr>
                <w:rFonts w:hint="eastAsia" w:ascii="宋体" w:hAnsi="宋体" w:eastAsia="宋体" w:cs="宋体"/>
                <w:color w:val="000000"/>
                <w:shd w:val="clear" w:color="auto" w:fill="auto"/>
                <w:lang w:eastAsia="zh-CN"/>
              </w:rPr>
            </w:pPr>
            <w:r>
              <w:rPr>
                <w:rFonts w:hint="eastAsia" w:ascii="宋体" w:hAnsi="宋体" w:eastAsia="宋体" w:cs="宋体"/>
                <w:color w:val="000000"/>
                <w:shd w:val="clear" w:color="auto" w:fill="auto"/>
                <w:lang w:eastAsia="zh-CN"/>
              </w:rPr>
              <w:t>有限责任公司</w:t>
            </w:r>
          </w:p>
        </w:tc>
        <w:tc>
          <w:tcPr>
            <w:tcW w:w="1632" w:type="dxa"/>
            <w:noWrap w:val="0"/>
            <w:vAlign w:val="center"/>
          </w:tcPr>
          <w:p>
            <w:pPr>
              <w:spacing w:line="400" w:lineRule="exact"/>
              <w:jc w:val="center"/>
              <w:rPr>
                <w:rFonts w:hint="eastAsia" w:ascii="宋体" w:hAnsi="宋体" w:eastAsia="宋体" w:cs="宋体"/>
                <w:color w:val="000000"/>
                <w:shd w:val="clear" w:color="auto" w:fill="auto"/>
                <w:lang w:eastAsia="zh-CN"/>
              </w:rPr>
            </w:pPr>
            <w:r>
              <w:rPr>
                <w:rFonts w:hint="eastAsia" w:ascii="宋体" w:hAnsi="宋体" w:eastAsia="宋体" w:cs="宋体"/>
                <w:color w:val="000000"/>
                <w:shd w:val="clear" w:color="auto" w:fill="auto"/>
                <w:lang w:eastAsia="zh-CN"/>
              </w:rPr>
              <w:t>东极旅游区贝亮沙滩营地</w:t>
            </w:r>
          </w:p>
          <w:p>
            <w:pPr>
              <w:spacing w:line="400" w:lineRule="exact"/>
              <w:jc w:val="center"/>
              <w:rPr>
                <w:rFonts w:hint="eastAsia" w:ascii="宋体" w:hAnsi="宋体" w:eastAsia="宋体" w:cs="宋体"/>
                <w:color w:val="000000"/>
                <w:shd w:val="clear" w:color="auto" w:fill="auto"/>
                <w:lang w:eastAsia="zh-CN"/>
              </w:rPr>
            </w:pPr>
            <w:r>
              <w:rPr>
                <w:rFonts w:hint="eastAsia" w:ascii="宋体" w:hAnsi="宋体" w:eastAsia="宋体" w:cs="宋体"/>
                <w:color w:val="000000"/>
                <w:shd w:val="clear" w:color="auto" w:fill="auto"/>
                <w:lang w:eastAsia="zh-CN"/>
              </w:rPr>
              <w:t>垂钓水上浮台采购项目</w:t>
            </w:r>
          </w:p>
        </w:tc>
        <w:tc>
          <w:tcPr>
            <w:tcW w:w="1256" w:type="dxa"/>
            <w:noWrap w:val="0"/>
            <w:vAlign w:val="center"/>
          </w:tcPr>
          <w:p>
            <w:pPr>
              <w:spacing w:line="400" w:lineRule="exact"/>
              <w:jc w:val="center"/>
              <w:rPr>
                <w:rFonts w:hint="default" w:ascii="宋体" w:hAnsi="宋体" w:eastAsia="宋体" w:cs="宋体"/>
                <w:color w:val="000000"/>
                <w:shd w:val="clear" w:color="auto" w:fill="auto"/>
                <w:lang w:val="en-US" w:eastAsia="zh-CN"/>
              </w:rPr>
            </w:pPr>
            <w:r>
              <w:rPr>
                <w:rFonts w:hint="eastAsia" w:ascii="宋体" w:hAnsi="宋体" w:cs="宋体"/>
                <w:color w:val="000000"/>
                <w:shd w:val="clear" w:color="auto" w:fill="auto"/>
                <w:lang w:val="en-US" w:eastAsia="zh-CN"/>
              </w:rPr>
              <w:t>2023.8.15</w:t>
            </w:r>
          </w:p>
        </w:tc>
        <w:tc>
          <w:tcPr>
            <w:tcW w:w="1324" w:type="dxa"/>
            <w:noWrap w:val="0"/>
            <w:vAlign w:val="center"/>
          </w:tcPr>
          <w:p>
            <w:pPr>
              <w:spacing w:line="400" w:lineRule="exact"/>
              <w:jc w:val="center"/>
              <w:rPr>
                <w:rFonts w:hint="default" w:ascii="宋体" w:hAnsi="宋体" w:eastAsia="宋体" w:cs="宋体"/>
                <w:color w:val="000000"/>
                <w:shd w:val="clear" w:color="auto" w:fill="auto"/>
                <w:lang w:val="en-US" w:eastAsia="zh-CN"/>
              </w:rPr>
            </w:pPr>
            <w:r>
              <w:rPr>
                <w:rFonts w:hint="eastAsia" w:ascii="宋体" w:hAnsi="宋体" w:cs="宋体"/>
                <w:color w:val="000000"/>
                <w:shd w:val="clear" w:color="auto" w:fill="auto"/>
                <w:lang w:val="en-US" w:eastAsia="zh-CN"/>
              </w:rPr>
              <w:t>950,000</w:t>
            </w:r>
          </w:p>
        </w:tc>
        <w:tc>
          <w:tcPr>
            <w:tcW w:w="1001" w:type="dxa"/>
            <w:tcBorders>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lang w:eastAsia="zh-CN"/>
              </w:rPr>
            </w:pPr>
            <w:r>
              <w:rPr>
                <w:rFonts w:hint="eastAsia" w:ascii="宋体" w:hAnsi="宋体" w:cs="宋体"/>
                <w:color w:val="000000"/>
                <w:shd w:val="clear" w:color="auto" w:fill="auto"/>
                <w:lang w:eastAsia="zh-CN"/>
              </w:rPr>
              <w:t>是</w:t>
            </w:r>
          </w:p>
        </w:tc>
        <w:tc>
          <w:tcPr>
            <w:tcW w:w="1387" w:type="dxa"/>
            <w:tcBorders>
              <w:lef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jc w:val="center"/>
        </w:trPr>
        <w:tc>
          <w:tcPr>
            <w:tcW w:w="718" w:type="dxa"/>
            <w:noWrap w:val="0"/>
            <w:vAlign w:val="center"/>
          </w:tcPr>
          <w:p>
            <w:pPr>
              <w:spacing w:line="400" w:lineRule="exact"/>
              <w:jc w:val="center"/>
              <w:rPr>
                <w:rFonts w:hint="default" w:ascii="宋体" w:hAnsi="宋体" w:eastAsia="宋体" w:cs="宋体"/>
                <w:color w:val="000000"/>
                <w:shd w:val="clear" w:color="auto" w:fill="auto"/>
                <w:lang w:val="en-US" w:eastAsia="zh-CN"/>
              </w:rPr>
            </w:pPr>
          </w:p>
        </w:tc>
        <w:tc>
          <w:tcPr>
            <w:tcW w:w="1740" w:type="dxa"/>
            <w:noWrap w:val="0"/>
            <w:vAlign w:val="center"/>
          </w:tcPr>
          <w:p>
            <w:pPr>
              <w:spacing w:line="400" w:lineRule="exact"/>
              <w:jc w:val="center"/>
              <w:rPr>
                <w:rFonts w:hint="eastAsia" w:ascii="宋体" w:hAnsi="宋体" w:eastAsia="宋体" w:cs="宋体"/>
                <w:color w:val="000000"/>
                <w:shd w:val="clear" w:color="auto" w:fill="auto"/>
                <w:lang w:eastAsia="zh-CN"/>
              </w:rPr>
            </w:pPr>
          </w:p>
        </w:tc>
        <w:tc>
          <w:tcPr>
            <w:tcW w:w="1632" w:type="dxa"/>
            <w:noWrap w:val="0"/>
            <w:vAlign w:val="center"/>
          </w:tcPr>
          <w:p>
            <w:pPr>
              <w:spacing w:line="400" w:lineRule="exact"/>
              <w:jc w:val="center"/>
              <w:rPr>
                <w:rFonts w:hint="eastAsia" w:ascii="宋体" w:hAnsi="宋体" w:eastAsia="宋体" w:cs="宋体"/>
                <w:color w:val="000000"/>
                <w:shd w:val="clear" w:color="auto" w:fill="auto"/>
              </w:rPr>
            </w:pPr>
          </w:p>
        </w:tc>
        <w:tc>
          <w:tcPr>
            <w:tcW w:w="1256" w:type="dxa"/>
            <w:noWrap w:val="0"/>
            <w:vAlign w:val="center"/>
          </w:tcPr>
          <w:p>
            <w:pPr>
              <w:spacing w:line="400" w:lineRule="exact"/>
              <w:jc w:val="center"/>
              <w:rPr>
                <w:rFonts w:hint="default" w:ascii="宋体" w:hAnsi="宋体" w:eastAsia="宋体" w:cs="宋体"/>
                <w:color w:val="000000"/>
                <w:shd w:val="clear" w:color="auto" w:fill="auto"/>
                <w:lang w:val="en-US" w:eastAsia="zh-CN"/>
              </w:rPr>
            </w:pPr>
          </w:p>
        </w:tc>
        <w:tc>
          <w:tcPr>
            <w:tcW w:w="1324" w:type="dxa"/>
            <w:noWrap w:val="0"/>
            <w:vAlign w:val="center"/>
          </w:tcPr>
          <w:p>
            <w:pPr>
              <w:spacing w:line="400" w:lineRule="exact"/>
              <w:jc w:val="center"/>
              <w:rPr>
                <w:rFonts w:hint="default" w:ascii="宋体" w:hAnsi="宋体" w:eastAsia="宋体" w:cs="宋体"/>
                <w:color w:val="000000"/>
                <w:shd w:val="clear" w:color="auto" w:fill="auto"/>
                <w:lang w:val="en-US" w:eastAsia="zh-CN"/>
              </w:rPr>
            </w:pPr>
          </w:p>
        </w:tc>
        <w:tc>
          <w:tcPr>
            <w:tcW w:w="1001" w:type="dxa"/>
            <w:tcBorders>
              <w:right w:val="single" w:color="auto" w:sz="4" w:space="0"/>
            </w:tcBorders>
            <w:noWrap w:val="0"/>
            <w:vAlign w:val="center"/>
          </w:tcPr>
          <w:p>
            <w:pPr>
              <w:spacing w:line="400" w:lineRule="exact"/>
              <w:jc w:val="center"/>
              <w:rPr>
                <w:rFonts w:hint="default" w:ascii="宋体" w:hAnsi="宋体" w:eastAsia="宋体" w:cs="宋体"/>
                <w:color w:val="000000"/>
                <w:shd w:val="clear" w:color="auto" w:fill="auto"/>
                <w:lang w:val="en-US" w:eastAsia="zh-CN"/>
              </w:rPr>
            </w:pPr>
          </w:p>
        </w:tc>
        <w:tc>
          <w:tcPr>
            <w:tcW w:w="1387" w:type="dxa"/>
            <w:tcBorders>
              <w:lef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jc w:val="center"/>
        </w:trPr>
        <w:tc>
          <w:tcPr>
            <w:tcW w:w="718" w:type="dxa"/>
            <w:noWrap w:val="0"/>
            <w:vAlign w:val="center"/>
          </w:tcPr>
          <w:p>
            <w:pPr>
              <w:spacing w:line="400" w:lineRule="exact"/>
              <w:jc w:val="center"/>
              <w:rPr>
                <w:rFonts w:hint="default" w:ascii="宋体" w:hAnsi="宋体" w:eastAsia="宋体" w:cs="宋体"/>
                <w:color w:val="000000"/>
                <w:shd w:val="clear" w:color="auto" w:fill="auto"/>
                <w:lang w:val="en-US" w:eastAsia="zh-CN"/>
              </w:rPr>
            </w:pPr>
          </w:p>
        </w:tc>
        <w:tc>
          <w:tcPr>
            <w:tcW w:w="1740" w:type="dxa"/>
            <w:tcBorders>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632" w:type="dxa"/>
            <w:tcBorders>
              <w:lef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256" w:type="dxa"/>
            <w:noWrap w:val="0"/>
            <w:vAlign w:val="center"/>
          </w:tcPr>
          <w:p>
            <w:pPr>
              <w:spacing w:line="400" w:lineRule="exact"/>
              <w:jc w:val="center"/>
              <w:rPr>
                <w:rFonts w:hint="default" w:ascii="宋体" w:hAnsi="宋体" w:eastAsia="宋体" w:cs="宋体"/>
                <w:color w:val="000000"/>
                <w:shd w:val="clear" w:color="auto" w:fill="auto"/>
                <w:lang w:val="en-US" w:eastAsia="zh-CN"/>
              </w:rPr>
            </w:pPr>
          </w:p>
        </w:tc>
        <w:tc>
          <w:tcPr>
            <w:tcW w:w="1324" w:type="dxa"/>
            <w:noWrap w:val="0"/>
            <w:vAlign w:val="center"/>
          </w:tcPr>
          <w:p>
            <w:pPr>
              <w:spacing w:line="400" w:lineRule="exact"/>
              <w:jc w:val="center"/>
              <w:rPr>
                <w:rFonts w:hint="default" w:ascii="宋体" w:hAnsi="宋体" w:eastAsia="宋体" w:cs="宋体"/>
                <w:color w:val="000000"/>
                <w:shd w:val="clear" w:color="auto" w:fill="auto"/>
                <w:lang w:val="en-US" w:eastAsia="zh-CN"/>
              </w:rPr>
            </w:pPr>
          </w:p>
        </w:tc>
        <w:tc>
          <w:tcPr>
            <w:tcW w:w="1001" w:type="dxa"/>
            <w:tcBorders>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lang w:eastAsia="zh-CN"/>
              </w:rPr>
            </w:pPr>
          </w:p>
        </w:tc>
        <w:tc>
          <w:tcPr>
            <w:tcW w:w="1387" w:type="dxa"/>
            <w:tcBorders>
              <w:lef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00" w:hRule="atLeast"/>
          <w:jc w:val="center"/>
        </w:trPr>
        <w:tc>
          <w:tcPr>
            <w:tcW w:w="718" w:type="dxa"/>
            <w:noWrap w:val="0"/>
            <w:vAlign w:val="center"/>
          </w:tcPr>
          <w:p>
            <w:pPr>
              <w:spacing w:line="400" w:lineRule="exact"/>
              <w:jc w:val="center"/>
              <w:rPr>
                <w:rFonts w:hint="eastAsia" w:ascii="宋体" w:hAnsi="宋体" w:eastAsia="宋体" w:cs="宋体"/>
                <w:color w:val="000000"/>
                <w:shd w:val="clear" w:color="auto" w:fill="auto"/>
              </w:rPr>
            </w:pPr>
          </w:p>
        </w:tc>
        <w:tc>
          <w:tcPr>
            <w:tcW w:w="1740" w:type="dxa"/>
            <w:noWrap w:val="0"/>
            <w:vAlign w:val="center"/>
          </w:tcPr>
          <w:p>
            <w:pPr>
              <w:spacing w:line="400" w:lineRule="exact"/>
              <w:jc w:val="center"/>
              <w:rPr>
                <w:rFonts w:hint="eastAsia" w:ascii="宋体" w:hAnsi="宋体" w:eastAsia="宋体" w:cs="宋体"/>
                <w:color w:val="000000"/>
                <w:shd w:val="clear" w:color="auto" w:fill="auto"/>
              </w:rPr>
            </w:pPr>
          </w:p>
        </w:tc>
        <w:tc>
          <w:tcPr>
            <w:tcW w:w="1632" w:type="dxa"/>
            <w:noWrap w:val="0"/>
            <w:vAlign w:val="center"/>
          </w:tcPr>
          <w:p>
            <w:pPr>
              <w:spacing w:line="400" w:lineRule="exact"/>
              <w:jc w:val="center"/>
              <w:rPr>
                <w:rFonts w:hint="eastAsia" w:ascii="宋体" w:hAnsi="宋体" w:eastAsia="宋体" w:cs="宋体"/>
                <w:color w:val="000000"/>
                <w:shd w:val="clear" w:color="auto" w:fill="auto"/>
              </w:rPr>
            </w:pPr>
          </w:p>
        </w:tc>
        <w:tc>
          <w:tcPr>
            <w:tcW w:w="1256" w:type="dxa"/>
            <w:noWrap w:val="0"/>
            <w:vAlign w:val="center"/>
          </w:tcPr>
          <w:p>
            <w:pPr>
              <w:spacing w:line="400" w:lineRule="exact"/>
              <w:jc w:val="center"/>
              <w:rPr>
                <w:rFonts w:hint="eastAsia" w:ascii="宋体" w:hAnsi="宋体" w:eastAsia="宋体" w:cs="宋体"/>
                <w:color w:val="000000"/>
                <w:shd w:val="clear" w:color="auto" w:fill="auto"/>
              </w:rPr>
            </w:pPr>
          </w:p>
        </w:tc>
        <w:tc>
          <w:tcPr>
            <w:tcW w:w="1324" w:type="dxa"/>
            <w:tcBorders>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001" w:type="dxa"/>
            <w:tcBorders>
              <w:left w:val="single" w:color="auto" w:sz="4" w:space="0"/>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387" w:type="dxa"/>
            <w:tcBorders>
              <w:lef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615" w:hRule="atLeast"/>
          <w:jc w:val="center"/>
        </w:trPr>
        <w:tc>
          <w:tcPr>
            <w:tcW w:w="718" w:type="dxa"/>
            <w:tcBorders>
              <w:top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740" w:type="dxa"/>
            <w:tcBorders>
              <w:top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632" w:type="dxa"/>
            <w:tcBorders>
              <w:top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256" w:type="dxa"/>
            <w:tcBorders>
              <w:top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324" w:type="dxa"/>
            <w:tcBorders>
              <w:top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001" w:type="dxa"/>
            <w:tcBorders>
              <w:top w:val="single" w:color="auto" w:sz="4" w:space="0"/>
              <w:left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387" w:type="dxa"/>
            <w:tcBorders>
              <w:top w:val="single" w:color="auto" w:sz="4" w:space="0"/>
              <w:left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450" w:hRule="atLeast"/>
          <w:jc w:val="center"/>
        </w:trPr>
        <w:tc>
          <w:tcPr>
            <w:tcW w:w="718" w:type="dxa"/>
            <w:tcBorders>
              <w:top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740" w:type="dxa"/>
            <w:tcBorders>
              <w:top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632" w:type="dxa"/>
            <w:tcBorders>
              <w:top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256" w:type="dxa"/>
            <w:tcBorders>
              <w:top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324" w:type="dxa"/>
            <w:tcBorders>
              <w:top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001" w:type="dxa"/>
            <w:tcBorders>
              <w:top w:val="single" w:color="auto" w:sz="4" w:space="0"/>
              <w:left w:val="single" w:color="auto" w:sz="4" w:space="0"/>
              <w:bottom w:val="single" w:color="auto" w:sz="4" w:space="0"/>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387" w:type="dxa"/>
            <w:tcBorders>
              <w:top w:val="single" w:color="auto" w:sz="4" w:space="0"/>
              <w:left w:val="single" w:color="auto" w:sz="4" w:space="0"/>
              <w:bottom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54" w:type="dxa"/>
            <w:bottom w:w="0" w:type="dxa"/>
            <w:right w:w="54" w:type="dxa"/>
          </w:tblCellMar>
        </w:tblPrEx>
        <w:trPr>
          <w:cantSplit/>
          <w:trHeight w:val="435" w:hRule="atLeast"/>
          <w:jc w:val="center"/>
        </w:trPr>
        <w:tc>
          <w:tcPr>
            <w:tcW w:w="718" w:type="dxa"/>
            <w:tcBorders>
              <w:top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740" w:type="dxa"/>
            <w:tcBorders>
              <w:top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632" w:type="dxa"/>
            <w:tcBorders>
              <w:top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256" w:type="dxa"/>
            <w:tcBorders>
              <w:top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324" w:type="dxa"/>
            <w:tcBorders>
              <w:top w:val="single" w:color="auto" w:sz="4" w:space="0"/>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001" w:type="dxa"/>
            <w:tcBorders>
              <w:top w:val="single" w:color="auto" w:sz="4" w:space="0"/>
              <w:left w:val="single" w:color="auto" w:sz="4" w:space="0"/>
              <w:righ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c>
          <w:tcPr>
            <w:tcW w:w="1387" w:type="dxa"/>
            <w:tcBorders>
              <w:top w:val="single" w:color="auto" w:sz="4" w:space="0"/>
              <w:left w:val="single" w:color="auto" w:sz="4" w:space="0"/>
            </w:tcBorders>
            <w:noWrap w:val="0"/>
            <w:vAlign w:val="center"/>
          </w:tcPr>
          <w:p>
            <w:pPr>
              <w:spacing w:line="400" w:lineRule="exact"/>
              <w:jc w:val="center"/>
              <w:rPr>
                <w:rFonts w:hint="eastAsia" w:ascii="宋体" w:hAnsi="宋体" w:eastAsia="宋体" w:cs="宋体"/>
                <w:color w:val="000000"/>
                <w:shd w:val="clear" w:color="auto" w:fill="auto"/>
              </w:rPr>
            </w:pPr>
          </w:p>
        </w:tc>
      </w:tr>
    </w:tbl>
    <w:p>
      <w:pPr>
        <w:tabs>
          <w:tab w:val="left" w:pos="555"/>
          <w:tab w:val="left" w:pos="2214"/>
          <w:tab w:val="left" w:pos="3774"/>
          <w:tab w:val="left" w:pos="4854"/>
          <w:tab w:val="left" w:pos="5934"/>
          <w:tab w:val="left" w:pos="7014"/>
          <w:tab w:val="left" w:pos="8214"/>
          <w:tab w:val="left" w:pos="10134"/>
          <w:tab w:val="left" w:pos="11124"/>
        </w:tabs>
        <w:spacing w:line="400" w:lineRule="exact"/>
        <w:ind w:firstLine="480" w:firstLineChars="200"/>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注：供应商（仅限于供应商自己的）以上业绩需提供有关书面证明材料。“合同金额”需提供合同复印件；“是否通过验收”需提供合同验收合格或用户单位书面证明材料。</w:t>
      </w:r>
    </w:p>
    <w:p>
      <w:pPr>
        <w:spacing w:line="400" w:lineRule="exact"/>
        <w:ind w:left="360"/>
        <w:jc w:val="center"/>
        <w:rPr>
          <w:rFonts w:hint="eastAsia" w:ascii="宋体" w:hAnsi="宋体" w:eastAsia="宋体" w:cs="宋体"/>
          <w:color w:val="000000"/>
          <w:sz w:val="24"/>
          <w:shd w:val="clear" w:color="auto" w:fill="auto"/>
        </w:rPr>
      </w:pPr>
    </w:p>
    <w:p>
      <w:pPr>
        <w:jc w:val="left"/>
        <w:rPr>
          <w:rFonts w:hint="eastAsia" w:ascii="宋体" w:hAnsi="宋体" w:eastAsia="宋体" w:cs="宋体"/>
          <w:color w:val="000000"/>
          <w:shd w:val="clear" w:color="auto" w:fill="auto"/>
        </w:rPr>
      </w:pPr>
    </w:p>
    <w:p>
      <w:pPr>
        <w:ind w:firstLine="480" w:firstLineChars="200"/>
        <w:jc w:val="left"/>
        <w:rPr>
          <w:rFonts w:hint="eastAsia" w:ascii="宋体" w:hAnsi="宋体" w:eastAsia="宋体" w:cs="宋体"/>
          <w:color w:val="000000"/>
          <w:sz w:val="24"/>
          <w:shd w:val="clear" w:color="auto" w:fill="auto"/>
        </w:rPr>
      </w:pPr>
      <w:r>
        <w:rPr>
          <w:rFonts w:hint="eastAsia" w:ascii="宋体" w:hAnsi="宋体" w:eastAsia="宋体" w:cs="宋体"/>
          <w:color w:val="000000"/>
          <w:sz w:val="24"/>
          <w:shd w:val="clear" w:color="auto" w:fill="auto"/>
        </w:rPr>
        <w:t>供应商名称：</w:t>
      </w:r>
      <w:r>
        <w:rPr>
          <w:rFonts w:hint="eastAsia" w:ascii="宋体" w:hAnsi="宋体" w:cs="宋体"/>
          <w:color w:val="000000"/>
          <w:sz w:val="24"/>
          <w:shd w:val="clear" w:color="auto" w:fill="auto"/>
          <w:lang w:eastAsia="zh-CN"/>
        </w:rPr>
        <w:t>苏州伯利恒水上设施工程有限公司</w:t>
      </w:r>
      <w:r>
        <w:rPr>
          <w:rFonts w:hint="eastAsia" w:ascii="宋体" w:hAnsi="宋体" w:eastAsia="宋体" w:cs="宋体"/>
          <w:color w:val="000000"/>
          <w:sz w:val="24"/>
          <w:shd w:val="clear" w:color="auto" w:fill="auto"/>
        </w:rPr>
        <w:t>（盖单位公章）</w:t>
      </w:r>
    </w:p>
    <w:p>
      <w:pPr>
        <w:ind w:firstLine="480" w:firstLineChars="200"/>
        <w:jc w:val="left"/>
        <w:rPr>
          <w:rFonts w:hint="eastAsia" w:ascii="宋体" w:hAnsi="宋体" w:eastAsia="宋体" w:cs="宋体"/>
          <w:color w:val="000000"/>
          <w:sz w:val="24"/>
          <w:shd w:val="clear" w:color="auto" w:fill="auto"/>
          <w:lang w:eastAsia="zh-CN"/>
        </w:rPr>
      </w:pPr>
      <w:r>
        <w:rPr>
          <w:rFonts w:hint="eastAsia" w:ascii="宋体" w:hAnsi="宋体" w:eastAsia="宋体" w:cs="宋体"/>
          <w:color w:val="000000"/>
          <w:sz w:val="24"/>
          <w:shd w:val="clear" w:color="auto" w:fill="auto"/>
        </w:rPr>
        <w:t>法定代表人或授权代表（签字）：</w:t>
      </w:r>
    </w:p>
    <w:p>
      <w:pPr>
        <w:ind w:firstLine="480" w:firstLineChars="200"/>
        <w:jc w:val="left"/>
        <w:rPr>
          <w:rFonts w:hint="eastAsia" w:ascii="宋体" w:hAnsi="宋体" w:cs="宋体"/>
          <w:color w:val="000000"/>
          <w:sz w:val="24"/>
          <w:shd w:val="clear" w:color="auto" w:fill="auto"/>
          <w:lang w:val="en-US" w:eastAsia="zh-CN"/>
        </w:rPr>
      </w:pPr>
      <w:r>
        <w:rPr>
          <w:rFonts w:hint="eastAsia" w:ascii="宋体" w:hAnsi="宋体" w:eastAsia="宋体" w:cs="宋体"/>
          <w:color w:val="000000"/>
          <w:sz w:val="24"/>
          <w:shd w:val="clear" w:color="auto" w:fill="auto"/>
        </w:rPr>
        <w:t>日期：</w:t>
      </w:r>
      <w:r>
        <w:rPr>
          <w:rFonts w:hint="eastAsia" w:ascii="宋体" w:hAnsi="宋体" w:cs="宋体"/>
          <w:color w:val="000000"/>
          <w:sz w:val="24"/>
          <w:shd w:val="clear" w:color="auto" w:fill="auto"/>
          <w:lang w:val="en-US" w:eastAsia="zh-CN"/>
        </w:rPr>
        <w:t>2023年12月14日</w:t>
      </w:r>
    </w:p>
    <w:p>
      <w:pPr>
        <w:rPr>
          <w:rFonts w:hint="eastAsia" w:ascii="宋体" w:hAnsi="宋体" w:cs="宋体"/>
          <w:color w:val="000000"/>
          <w:sz w:val="24"/>
          <w:shd w:val="clear" w:color="auto" w:fill="auto"/>
          <w:lang w:val="en-US" w:eastAsia="zh-CN"/>
        </w:rPr>
      </w:pPr>
      <w:r>
        <w:rPr>
          <w:rFonts w:hint="eastAsia" w:ascii="宋体" w:hAnsi="宋体" w:cs="宋体"/>
          <w:color w:val="000000"/>
          <w:sz w:val="24"/>
          <w:shd w:val="clear" w:color="auto" w:fill="auto"/>
          <w:lang w:val="en-US" w:eastAsia="zh-CN"/>
        </w:rPr>
        <w:br w:type="page"/>
      </w:r>
    </w:p>
    <w:p>
      <w:pPr>
        <w:pStyle w:val="2"/>
        <w:rPr>
          <w:rFonts w:hint="eastAsia" w:ascii="宋体" w:hAnsi="宋体" w:eastAsia="宋体" w:cs="宋体"/>
          <w:color w:val="000000"/>
          <w:sz w:val="24"/>
          <w:szCs w:val="24"/>
          <w:shd w:val="clear" w:color="auto" w:fill="auto"/>
        </w:rPr>
      </w:pPr>
      <w:r>
        <w:rPr>
          <w:rFonts w:hint="eastAsia"/>
          <w:sz w:val="24"/>
          <w:szCs w:val="24"/>
          <w:lang w:val="en-US" w:eastAsia="zh-CN"/>
        </w:rPr>
        <w:t>1、</w:t>
      </w:r>
      <w:r>
        <w:rPr>
          <w:rFonts w:hint="eastAsia" w:ascii="宋体" w:hAnsi="宋体" w:eastAsia="宋体" w:cs="宋体"/>
          <w:color w:val="000000"/>
          <w:sz w:val="24"/>
          <w:szCs w:val="24"/>
          <w:shd w:val="clear" w:color="auto" w:fill="auto"/>
        </w:rPr>
        <w:t>嘉兴市北部湖荡整治及河湖连通工程（秀洲片）PPP项目</w:t>
      </w:r>
    </w:p>
    <w:p>
      <w:pPr>
        <w:rPr>
          <w:rFonts w:hint="eastAsia" w:eastAsia="宋体"/>
          <w:lang w:eastAsia="zh-CN"/>
        </w:rPr>
      </w:pPr>
      <w:r>
        <w:rPr>
          <w:rFonts w:hint="eastAsia" w:eastAsia="宋体"/>
          <w:lang w:eastAsia="zh-CN"/>
        </w:rPr>
        <w:drawing>
          <wp:inline distT="0" distB="0" distL="114300" distR="114300">
            <wp:extent cx="8037830" cy="5654040"/>
            <wp:effectExtent l="0" t="0" r="3810" b="1270"/>
            <wp:docPr id="22" name="图片 22" descr="合同_页面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合同_页面_5"/>
                    <pic:cNvPicPr>
                      <a:picLocks noChangeAspect="1"/>
                    </pic:cNvPicPr>
                  </pic:nvPicPr>
                  <pic:blipFill>
                    <a:blip r:embed="rId26"/>
                    <a:stretch>
                      <a:fillRect/>
                    </a:stretch>
                  </pic:blipFill>
                  <pic:spPr>
                    <a:xfrm rot="5400000">
                      <a:off x="0" y="0"/>
                      <a:ext cx="8037830" cy="5654040"/>
                    </a:xfrm>
                    <a:prstGeom prst="rect">
                      <a:avLst/>
                    </a:prstGeom>
                  </pic:spPr>
                </pic:pic>
              </a:graphicData>
            </a:graphic>
          </wp:inline>
        </w:drawing>
      </w:r>
      <w:r>
        <w:rPr>
          <w:rFonts w:hint="eastAsia" w:eastAsia="宋体"/>
          <w:lang w:eastAsia="zh-CN"/>
        </w:rPr>
        <w:drawing>
          <wp:inline distT="0" distB="0" distL="114300" distR="114300">
            <wp:extent cx="8126730" cy="5716270"/>
            <wp:effectExtent l="0" t="0" r="17780" b="7620"/>
            <wp:docPr id="23" name="图片 23" descr="合同_页面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合同_页面_4"/>
                    <pic:cNvPicPr>
                      <a:picLocks noChangeAspect="1"/>
                    </pic:cNvPicPr>
                  </pic:nvPicPr>
                  <pic:blipFill>
                    <a:blip r:embed="rId27"/>
                    <a:stretch>
                      <a:fillRect/>
                    </a:stretch>
                  </pic:blipFill>
                  <pic:spPr>
                    <a:xfrm rot="5400000">
                      <a:off x="0" y="0"/>
                      <a:ext cx="8126730" cy="5716270"/>
                    </a:xfrm>
                    <a:prstGeom prst="rect">
                      <a:avLst/>
                    </a:prstGeom>
                  </pic:spPr>
                </pic:pic>
              </a:graphicData>
            </a:graphic>
          </wp:inline>
        </w:drawing>
      </w:r>
      <w:r>
        <w:rPr>
          <w:rFonts w:hint="eastAsia" w:eastAsia="宋体"/>
          <w:lang w:eastAsia="zh-CN"/>
        </w:rPr>
        <w:drawing>
          <wp:inline distT="0" distB="0" distL="114300" distR="114300">
            <wp:extent cx="8114665" cy="5707380"/>
            <wp:effectExtent l="0" t="0" r="7620" b="635"/>
            <wp:docPr id="24" name="图片 24" descr="合同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合同_页面_3"/>
                    <pic:cNvPicPr>
                      <a:picLocks noChangeAspect="1"/>
                    </pic:cNvPicPr>
                  </pic:nvPicPr>
                  <pic:blipFill>
                    <a:blip r:embed="rId28"/>
                    <a:stretch>
                      <a:fillRect/>
                    </a:stretch>
                  </pic:blipFill>
                  <pic:spPr>
                    <a:xfrm rot="5400000">
                      <a:off x="0" y="0"/>
                      <a:ext cx="8114665" cy="5707380"/>
                    </a:xfrm>
                    <a:prstGeom prst="rect">
                      <a:avLst/>
                    </a:prstGeom>
                  </pic:spPr>
                </pic:pic>
              </a:graphicData>
            </a:graphic>
          </wp:inline>
        </w:drawing>
      </w:r>
      <w:r>
        <w:rPr>
          <w:rFonts w:hint="eastAsia" w:eastAsia="宋体"/>
          <w:lang w:eastAsia="zh-CN"/>
        </w:rPr>
        <w:drawing>
          <wp:inline distT="0" distB="0" distL="114300" distR="114300">
            <wp:extent cx="8151495" cy="5732780"/>
            <wp:effectExtent l="0" t="0" r="1270" b="1905"/>
            <wp:docPr id="25" name="图片 25" descr="合同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合同_页面_2"/>
                    <pic:cNvPicPr>
                      <a:picLocks noChangeAspect="1"/>
                    </pic:cNvPicPr>
                  </pic:nvPicPr>
                  <pic:blipFill>
                    <a:blip r:embed="rId29"/>
                    <a:stretch>
                      <a:fillRect/>
                    </a:stretch>
                  </pic:blipFill>
                  <pic:spPr>
                    <a:xfrm rot="5400000">
                      <a:off x="0" y="0"/>
                      <a:ext cx="8151495" cy="5732780"/>
                    </a:xfrm>
                    <a:prstGeom prst="rect">
                      <a:avLst/>
                    </a:prstGeom>
                  </pic:spPr>
                </pic:pic>
              </a:graphicData>
            </a:graphic>
          </wp:inline>
        </w:drawing>
      </w:r>
      <w:r>
        <w:rPr>
          <w:rFonts w:hint="eastAsia" w:eastAsia="宋体"/>
          <w:lang w:eastAsia="zh-CN"/>
        </w:rPr>
        <w:drawing>
          <wp:inline distT="0" distB="0" distL="114300" distR="114300">
            <wp:extent cx="8042910" cy="5657215"/>
            <wp:effectExtent l="0" t="0" r="635" b="15240"/>
            <wp:docPr id="26" name="图片 26" descr="合同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合同_页面_1"/>
                    <pic:cNvPicPr>
                      <a:picLocks noChangeAspect="1"/>
                    </pic:cNvPicPr>
                  </pic:nvPicPr>
                  <pic:blipFill>
                    <a:blip r:embed="rId30"/>
                    <a:stretch>
                      <a:fillRect/>
                    </a:stretch>
                  </pic:blipFill>
                  <pic:spPr>
                    <a:xfrm rot="5400000">
                      <a:off x="0" y="0"/>
                      <a:ext cx="8042910" cy="5657215"/>
                    </a:xfrm>
                    <a:prstGeom prst="rect">
                      <a:avLst/>
                    </a:prstGeom>
                  </pic:spPr>
                </pic:pic>
              </a:graphicData>
            </a:graphic>
          </wp:inline>
        </w:drawing>
      </w:r>
    </w:p>
    <w:p>
      <w:pPr>
        <w:pStyle w:val="2"/>
      </w:pPr>
      <w:r>
        <w:drawing>
          <wp:inline distT="0" distB="0" distL="114300" distR="114300">
            <wp:extent cx="5759450" cy="4048760"/>
            <wp:effectExtent l="0" t="0" r="12700" b="8890"/>
            <wp:docPr id="21" name="图片 21" descr="验收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验收单"/>
                    <pic:cNvPicPr>
                      <a:picLocks noChangeAspect="1"/>
                    </pic:cNvPicPr>
                  </pic:nvPicPr>
                  <pic:blipFill>
                    <a:blip r:embed="rId31"/>
                    <a:stretch>
                      <a:fillRect/>
                    </a:stretch>
                  </pic:blipFill>
                  <pic:spPr>
                    <a:xfrm>
                      <a:off x="0" y="0"/>
                      <a:ext cx="5759450" cy="4048760"/>
                    </a:xfrm>
                    <a:prstGeom prst="rect">
                      <a:avLst/>
                    </a:prstGeom>
                  </pic:spPr>
                </pic:pic>
              </a:graphicData>
            </a:graphic>
          </wp:inline>
        </w:drawing>
      </w:r>
    </w:p>
    <w:p>
      <w:r>
        <w:br w:type="page"/>
      </w:r>
    </w:p>
    <w:p>
      <w:pPr>
        <w:spacing w:line="400" w:lineRule="exact"/>
        <w:jc w:val="both"/>
      </w:pPr>
      <w:r>
        <w:rPr>
          <w:rFonts w:hint="eastAsia"/>
          <w:sz w:val="24"/>
          <w:szCs w:val="24"/>
          <w:lang w:val="en-US" w:eastAsia="zh-CN"/>
        </w:rPr>
        <w:t>2、</w:t>
      </w:r>
      <w:r>
        <w:rPr>
          <w:rFonts w:hint="eastAsia" w:ascii="宋体" w:hAnsi="宋体" w:eastAsia="宋体" w:cs="宋体"/>
          <w:color w:val="000000"/>
          <w:sz w:val="24"/>
          <w:szCs w:val="24"/>
          <w:shd w:val="clear" w:color="auto" w:fill="auto"/>
          <w:lang w:eastAsia="zh-CN"/>
        </w:rPr>
        <w:t>东极旅游区贝亮沙滩营地垂钓水上浮台采购项目</w:t>
      </w:r>
    </w:p>
    <w:p>
      <w:pPr>
        <w:rPr>
          <w:rFonts w:hint="eastAsia" w:eastAsia="宋体"/>
          <w:lang w:val="en-US" w:eastAsia="zh-CN"/>
        </w:rPr>
      </w:pPr>
      <w:r>
        <w:rPr>
          <w:rFonts w:hint="eastAsia" w:eastAsia="宋体"/>
          <w:lang w:val="en-US" w:eastAsia="zh-CN"/>
        </w:rPr>
        <w:drawing>
          <wp:inline distT="0" distB="0" distL="114300" distR="114300">
            <wp:extent cx="8032750" cy="5649595"/>
            <wp:effectExtent l="0" t="0" r="8255" b="6350"/>
            <wp:docPr id="41" name="图片 41" descr="合同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合同_页面_1"/>
                    <pic:cNvPicPr>
                      <a:picLocks noChangeAspect="1"/>
                    </pic:cNvPicPr>
                  </pic:nvPicPr>
                  <pic:blipFill>
                    <a:blip r:embed="rId32"/>
                    <a:stretch>
                      <a:fillRect/>
                    </a:stretch>
                  </pic:blipFill>
                  <pic:spPr>
                    <a:xfrm rot="5400000">
                      <a:off x="0" y="0"/>
                      <a:ext cx="8032750" cy="5649595"/>
                    </a:xfrm>
                    <a:prstGeom prst="rect">
                      <a:avLst/>
                    </a:prstGeom>
                  </pic:spPr>
                </pic:pic>
              </a:graphicData>
            </a:graphic>
          </wp:inline>
        </w:drawing>
      </w:r>
      <w:r>
        <w:rPr>
          <w:rFonts w:hint="eastAsia" w:eastAsia="宋体"/>
          <w:lang w:val="en-US" w:eastAsia="zh-CN"/>
        </w:rPr>
        <w:drawing>
          <wp:inline distT="0" distB="0" distL="114300" distR="114300">
            <wp:extent cx="8129270" cy="5717540"/>
            <wp:effectExtent l="0" t="0" r="16510" b="5080"/>
            <wp:docPr id="42" name="图片 42" descr="合同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合同_页面_2"/>
                    <pic:cNvPicPr>
                      <a:picLocks noChangeAspect="1"/>
                    </pic:cNvPicPr>
                  </pic:nvPicPr>
                  <pic:blipFill>
                    <a:blip r:embed="rId33"/>
                    <a:stretch>
                      <a:fillRect/>
                    </a:stretch>
                  </pic:blipFill>
                  <pic:spPr>
                    <a:xfrm rot="5400000">
                      <a:off x="0" y="0"/>
                      <a:ext cx="8129270" cy="5717540"/>
                    </a:xfrm>
                    <a:prstGeom prst="rect">
                      <a:avLst/>
                    </a:prstGeom>
                  </pic:spPr>
                </pic:pic>
              </a:graphicData>
            </a:graphic>
          </wp:inline>
        </w:drawing>
      </w:r>
      <w:r>
        <w:rPr>
          <w:rFonts w:hint="eastAsia" w:eastAsia="宋体"/>
          <w:lang w:val="en-US" w:eastAsia="zh-CN"/>
        </w:rPr>
        <w:drawing>
          <wp:inline distT="0" distB="0" distL="114300" distR="114300">
            <wp:extent cx="8171180" cy="5747385"/>
            <wp:effectExtent l="0" t="0" r="5715" b="1270"/>
            <wp:docPr id="43" name="图片 43" descr="合同_页面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合同_页面_6"/>
                    <pic:cNvPicPr>
                      <a:picLocks noChangeAspect="1"/>
                    </pic:cNvPicPr>
                  </pic:nvPicPr>
                  <pic:blipFill>
                    <a:blip r:embed="rId34"/>
                    <a:stretch>
                      <a:fillRect/>
                    </a:stretch>
                  </pic:blipFill>
                  <pic:spPr>
                    <a:xfrm rot="5400000">
                      <a:off x="0" y="0"/>
                      <a:ext cx="8171180" cy="5747385"/>
                    </a:xfrm>
                    <a:prstGeom prst="rect">
                      <a:avLst/>
                    </a:prstGeom>
                  </pic:spPr>
                </pic:pic>
              </a:graphicData>
            </a:graphic>
          </wp:inline>
        </w:drawing>
      </w:r>
      <w:r>
        <w:rPr>
          <w:rFonts w:hint="eastAsia" w:eastAsia="宋体"/>
          <w:lang w:val="en-US" w:eastAsia="zh-CN"/>
        </w:rPr>
        <w:drawing>
          <wp:inline distT="0" distB="0" distL="114300" distR="114300">
            <wp:extent cx="8065770" cy="5673090"/>
            <wp:effectExtent l="0" t="0" r="3810" b="11430"/>
            <wp:docPr id="44" name="图片 44" descr="合同_页面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合同_页面_5"/>
                    <pic:cNvPicPr>
                      <a:picLocks noChangeAspect="1"/>
                    </pic:cNvPicPr>
                  </pic:nvPicPr>
                  <pic:blipFill>
                    <a:blip r:embed="rId35"/>
                    <a:stretch>
                      <a:fillRect/>
                    </a:stretch>
                  </pic:blipFill>
                  <pic:spPr>
                    <a:xfrm rot="5400000">
                      <a:off x="0" y="0"/>
                      <a:ext cx="8065770" cy="5673090"/>
                    </a:xfrm>
                    <a:prstGeom prst="rect">
                      <a:avLst/>
                    </a:prstGeom>
                  </pic:spPr>
                </pic:pic>
              </a:graphicData>
            </a:graphic>
          </wp:inline>
        </w:drawing>
      </w:r>
      <w:r>
        <w:rPr>
          <w:rFonts w:hint="eastAsia" w:eastAsia="宋体"/>
          <w:lang w:val="en-US" w:eastAsia="zh-CN"/>
        </w:rPr>
        <w:drawing>
          <wp:inline distT="0" distB="0" distL="114300" distR="114300">
            <wp:extent cx="8181340" cy="5754370"/>
            <wp:effectExtent l="0" t="0" r="17780" b="10160"/>
            <wp:docPr id="45" name="图片 45" descr="合同_页面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合同_页面_4"/>
                    <pic:cNvPicPr>
                      <a:picLocks noChangeAspect="1"/>
                    </pic:cNvPicPr>
                  </pic:nvPicPr>
                  <pic:blipFill>
                    <a:blip r:embed="rId36"/>
                    <a:stretch>
                      <a:fillRect/>
                    </a:stretch>
                  </pic:blipFill>
                  <pic:spPr>
                    <a:xfrm rot="5400000">
                      <a:off x="0" y="0"/>
                      <a:ext cx="8181340" cy="5754370"/>
                    </a:xfrm>
                    <a:prstGeom prst="rect">
                      <a:avLst/>
                    </a:prstGeom>
                  </pic:spPr>
                </pic:pic>
              </a:graphicData>
            </a:graphic>
          </wp:inline>
        </w:drawing>
      </w:r>
      <w:r>
        <w:rPr>
          <w:rFonts w:hint="eastAsia" w:eastAsia="宋体"/>
          <w:lang w:val="en-US" w:eastAsia="zh-CN"/>
        </w:rPr>
        <w:drawing>
          <wp:inline distT="0" distB="0" distL="114300" distR="114300">
            <wp:extent cx="8191500" cy="5761355"/>
            <wp:effectExtent l="0" t="0" r="10795" b="0"/>
            <wp:docPr id="46" name="图片 46" descr="合同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合同_页面_3"/>
                    <pic:cNvPicPr>
                      <a:picLocks noChangeAspect="1"/>
                    </pic:cNvPicPr>
                  </pic:nvPicPr>
                  <pic:blipFill>
                    <a:blip r:embed="rId37"/>
                    <a:stretch>
                      <a:fillRect/>
                    </a:stretch>
                  </pic:blipFill>
                  <pic:spPr>
                    <a:xfrm rot="5400000">
                      <a:off x="0" y="0"/>
                      <a:ext cx="8191500" cy="5761355"/>
                    </a:xfrm>
                    <a:prstGeom prst="rect">
                      <a:avLst/>
                    </a:prstGeom>
                  </pic:spPr>
                </pic:pic>
              </a:graphicData>
            </a:graphic>
          </wp:inline>
        </w:drawing>
      </w:r>
      <w:r>
        <w:rPr>
          <w:rFonts w:hint="eastAsia" w:eastAsia="宋体"/>
          <w:lang w:val="en-US" w:eastAsia="zh-CN"/>
        </w:rPr>
        <w:drawing>
          <wp:inline distT="0" distB="0" distL="114300" distR="114300">
            <wp:extent cx="8148955" cy="5731510"/>
            <wp:effectExtent l="0" t="0" r="2540" b="4445"/>
            <wp:docPr id="47" name="图片 47" descr="合同_页面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合同_页面_7"/>
                    <pic:cNvPicPr>
                      <a:picLocks noChangeAspect="1"/>
                    </pic:cNvPicPr>
                  </pic:nvPicPr>
                  <pic:blipFill>
                    <a:blip r:embed="rId38"/>
                    <a:stretch>
                      <a:fillRect/>
                    </a:stretch>
                  </pic:blipFill>
                  <pic:spPr>
                    <a:xfrm rot="5400000">
                      <a:off x="0" y="0"/>
                      <a:ext cx="8148955" cy="5731510"/>
                    </a:xfrm>
                    <a:prstGeom prst="rect">
                      <a:avLst/>
                    </a:prstGeom>
                  </pic:spPr>
                </pic:pic>
              </a:graphicData>
            </a:graphic>
          </wp:inline>
        </w:drawing>
      </w:r>
      <w:r>
        <w:rPr>
          <w:rFonts w:hint="eastAsia" w:eastAsia="宋体"/>
          <w:lang w:val="en-US" w:eastAsia="zh-CN"/>
        </w:rPr>
        <w:drawing>
          <wp:inline distT="0" distB="0" distL="114300" distR="114300">
            <wp:extent cx="8213725" cy="5777230"/>
            <wp:effectExtent l="0" t="0" r="13970" b="15875"/>
            <wp:docPr id="48" name="图片 48" descr="验收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验收单"/>
                    <pic:cNvPicPr>
                      <a:picLocks noChangeAspect="1"/>
                    </pic:cNvPicPr>
                  </pic:nvPicPr>
                  <pic:blipFill>
                    <a:blip r:embed="rId39"/>
                    <a:stretch>
                      <a:fillRect/>
                    </a:stretch>
                  </pic:blipFill>
                  <pic:spPr>
                    <a:xfrm rot="5400000">
                      <a:off x="0" y="0"/>
                      <a:ext cx="8213725" cy="5777230"/>
                    </a:xfrm>
                    <a:prstGeom prst="rect">
                      <a:avLst/>
                    </a:prstGeom>
                  </pic:spPr>
                </pic:pic>
              </a:graphicData>
            </a:graphic>
          </wp:inline>
        </w:drawing>
      </w:r>
    </w:p>
    <w:sectPr>
      <w:footerReference r:id="rId5" w:type="default"/>
      <w:pgSz w:w="11906" w:h="16838"/>
      <w:pgMar w:top="1417" w:right="1417" w:bottom="1417" w:left="1417"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auto"/>
    <w:pitch w:val="default"/>
    <w:sig w:usb0="E0002AFF" w:usb1="C0007841" w:usb2="00000009" w:usb3="00000000" w:csb0="400001FF" w:csb1="FFFF0000"/>
  </w:font>
  <w:font w:name="宋体">
    <w:panose1 w:val="02010600030101010101"/>
    <w:charset w:val="88"/>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As4f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Czh9zICAABjBAAADgAAAAAAAAABACAAAAAfAQAAZHJzL2Uyb0RvYy54bWxQSwUG&#10;AAAAAAYABgBZAQAAww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sz w:val="28"/>
        <w:szCs w:val="28"/>
      </w:rPr>
    </w:pPr>
    <w:r>
      <w:rPr>
        <w:sz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9"/>
                            <w:jc w:val="cente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zh-CN"/>
                            </w:rPr>
                            <w:t>-</w:t>
                          </w:r>
                          <w:r>
                            <w:rPr>
                              <w:rFonts w:hint="default" w:ascii="Times New Roman" w:hAnsi="Times New Roman" w:cs="Times New Roman"/>
                              <w:sz w:val="24"/>
                              <w:szCs w:val="24"/>
                            </w:rPr>
                            <w:t xml:space="preserve"> 39 -</w:t>
                          </w:r>
                          <w:r>
                            <w:rPr>
                              <w:rFonts w:hint="default" w:ascii="Times New Roman" w:hAnsi="Times New Roman" w:cs="Times New Roman"/>
                              <w:sz w:val="24"/>
                              <w:szCs w:val="24"/>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zql5uc8AAAAFAQAADwAAAAAAAAABACAAAAAiAAAAZHJzL2Rvd25yZXYueG1s&#10;UEsBAhQAFAAAAAgAh07iQOSi/s/IAQAAmQMAAA4AAAAAAAAAAQAgAAAAHgEAAGRycy9lMm9Eb2Mu&#10;eG1sUEsFBgAAAAAGAAYAWQEAAFgFAAAAAA==&#10;">
              <v:fill on="f" focussize="0,0"/>
              <v:stroke on="f"/>
              <v:imagedata o:title=""/>
              <o:lock v:ext="edit" aspectratio="f"/>
              <v:textbox inset="0mm,0mm,0mm,0mm" style="mso-fit-shape-to-text:t;">
                <w:txbxContent>
                  <w:p>
                    <w:pPr>
                      <w:pStyle w:val="9"/>
                      <w:jc w:val="cente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zh-CN"/>
                      </w:rPr>
                      <w:t>-</w:t>
                    </w:r>
                    <w:r>
                      <w:rPr>
                        <w:rFonts w:hint="default" w:ascii="Times New Roman" w:hAnsi="Times New Roman" w:cs="Times New Roman"/>
                        <w:sz w:val="24"/>
                        <w:szCs w:val="24"/>
                      </w:rPr>
                      <w:t xml:space="preserve"> 39 -</w:t>
                    </w:r>
                    <w:r>
                      <w:rPr>
                        <w:rFonts w:hint="default" w:ascii="Times New Roman" w:hAnsi="Times New Roman" w:cs="Times New Roman"/>
                        <w:sz w:val="24"/>
                        <w:szCs w:val="24"/>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none"/>
      <w:pStyle w:val="12"/>
      <w:suff w:val="nothing"/>
      <w:lvlText w:val=""/>
      <w:lvlJc w:val="left"/>
      <w:pPr>
        <w:tabs>
          <w:tab w:val="left" w:pos="0"/>
        </w:tabs>
        <w:ind w:left="0" w:firstLine="0"/>
      </w:pPr>
    </w:lvl>
    <w:lvl w:ilvl="1" w:tentative="0">
      <w:start w:val="1"/>
      <w:numFmt w:val="none"/>
      <w:suff w:val="nothing"/>
      <w:lvlText w:val=""/>
      <w:lvlJc w:val="left"/>
      <w:pPr>
        <w:tabs>
          <w:tab w:val="left" w:pos="0"/>
        </w:tabs>
        <w:ind w:left="0" w:firstLine="0"/>
      </w:pPr>
    </w:lvl>
    <w:lvl w:ilvl="2" w:tentative="0">
      <w:start w:val="1"/>
      <w:numFmt w:val="none"/>
      <w:suff w:val="nothing"/>
      <w:lvlText w:val=""/>
      <w:lvlJc w:val="left"/>
      <w:pPr>
        <w:tabs>
          <w:tab w:val="left" w:pos="0"/>
        </w:tabs>
        <w:ind w:left="0" w:firstLine="0"/>
      </w:pPr>
    </w:lvl>
    <w:lvl w:ilvl="3" w:tentative="0">
      <w:start w:val="1"/>
      <w:numFmt w:val="none"/>
      <w:suff w:val="nothing"/>
      <w:lvlText w:val=""/>
      <w:lvlJc w:val="left"/>
      <w:pPr>
        <w:tabs>
          <w:tab w:val="left" w:pos="0"/>
        </w:tabs>
        <w:ind w:left="0" w:firstLine="0"/>
      </w:pPr>
    </w:lvl>
    <w:lvl w:ilvl="4" w:tentative="0">
      <w:start w:val="1"/>
      <w:numFmt w:val="none"/>
      <w:suff w:val="nothing"/>
      <w:lvlText w:val=""/>
      <w:lvlJc w:val="left"/>
      <w:pPr>
        <w:tabs>
          <w:tab w:val="left" w:pos="0"/>
        </w:tabs>
        <w:ind w:left="0" w:firstLine="0"/>
      </w:pPr>
    </w:lvl>
    <w:lvl w:ilvl="5" w:tentative="0">
      <w:start w:val="1"/>
      <w:numFmt w:val="none"/>
      <w:suff w:val="nothing"/>
      <w:lvlText w:val=""/>
      <w:lvlJc w:val="left"/>
      <w:pPr>
        <w:tabs>
          <w:tab w:val="left" w:pos="0"/>
        </w:tabs>
        <w:ind w:left="0" w:firstLine="0"/>
      </w:pPr>
    </w:lvl>
    <w:lvl w:ilvl="6" w:tentative="0">
      <w:start w:val="1"/>
      <w:numFmt w:val="none"/>
      <w:suff w:val="nothing"/>
      <w:lvlText w:val=""/>
      <w:lvlJc w:val="left"/>
      <w:pPr>
        <w:tabs>
          <w:tab w:val="left" w:pos="0"/>
        </w:tabs>
        <w:ind w:left="0" w:firstLine="0"/>
      </w:pPr>
    </w:lvl>
    <w:lvl w:ilvl="7" w:tentative="0">
      <w:start w:val="1"/>
      <w:numFmt w:val="none"/>
      <w:suff w:val="nothing"/>
      <w:lvlText w:val=""/>
      <w:lvlJc w:val="left"/>
      <w:pPr>
        <w:tabs>
          <w:tab w:val="left" w:pos="0"/>
        </w:tabs>
        <w:ind w:left="0" w:firstLine="0"/>
      </w:pPr>
    </w:lvl>
    <w:lvl w:ilvl="8" w:tentative="0">
      <w:start w:val="1"/>
      <w:numFmt w:val="none"/>
      <w:suff w:val="nothing"/>
      <w:lvlText w:val=""/>
      <w:lvlJc w:val="left"/>
      <w:pPr>
        <w:tabs>
          <w:tab w:val="left" w:pos="0"/>
        </w:tabs>
        <w:ind w:left="0" w:firstLine="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k3M2FhZDAzMjk0NWMyNTEzNzQ4YjBhNjc1M2QzYjMifQ=="/>
  </w:docVars>
  <w:rsids>
    <w:rsidRoot w:val="2F483138"/>
    <w:rsid w:val="01491FBF"/>
    <w:rsid w:val="022D3CD0"/>
    <w:rsid w:val="038B6FFE"/>
    <w:rsid w:val="03D245C3"/>
    <w:rsid w:val="03D90444"/>
    <w:rsid w:val="05B7136E"/>
    <w:rsid w:val="06940145"/>
    <w:rsid w:val="08AD54F4"/>
    <w:rsid w:val="0997192D"/>
    <w:rsid w:val="0A870BFA"/>
    <w:rsid w:val="0A953648"/>
    <w:rsid w:val="0C410387"/>
    <w:rsid w:val="0CA07D76"/>
    <w:rsid w:val="0D3861DB"/>
    <w:rsid w:val="0D9248EB"/>
    <w:rsid w:val="0DD34156"/>
    <w:rsid w:val="0E090964"/>
    <w:rsid w:val="0F1C6A83"/>
    <w:rsid w:val="0FC451B3"/>
    <w:rsid w:val="109F048E"/>
    <w:rsid w:val="10BC542E"/>
    <w:rsid w:val="12185D2D"/>
    <w:rsid w:val="128E5977"/>
    <w:rsid w:val="13D218DF"/>
    <w:rsid w:val="14D26F15"/>
    <w:rsid w:val="16AD0032"/>
    <w:rsid w:val="16AD19E8"/>
    <w:rsid w:val="170E541A"/>
    <w:rsid w:val="17991F6C"/>
    <w:rsid w:val="199433BB"/>
    <w:rsid w:val="1BDE6861"/>
    <w:rsid w:val="1E6A1F04"/>
    <w:rsid w:val="2129479D"/>
    <w:rsid w:val="21475A72"/>
    <w:rsid w:val="218850C1"/>
    <w:rsid w:val="22D71C4E"/>
    <w:rsid w:val="24101808"/>
    <w:rsid w:val="251D4331"/>
    <w:rsid w:val="25632231"/>
    <w:rsid w:val="265B471F"/>
    <w:rsid w:val="2709722D"/>
    <w:rsid w:val="272E0A29"/>
    <w:rsid w:val="27950A38"/>
    <w:rsid w:val="27EA024D"/>
    <w:rsid w:val="2844693A"/>
    <w:rsid w:val="2A2102CB"/>
    <w:rsid w:val="2AFF1397"/>
    <w:rsid w:val="2BA80578"/>
    <w:rsid w:val="2D5F6C3C"/>
    <w:rsid w:val="2D8C05FA"/>
    <w:rsid w:val="2E637258"/>
    <w:rsid w:val="2F153A0B"/>
    <w:rsid w:val="2F483138"/>
    <w:rsid w:val="2F6D568A"/>
    <w:rsid w:val="2FA10905"/>
    <w:rsid w:val="2FD674F2"/>
    <w:rsid w:val="3213531A"/>
    <w:rsid w:val="32291420"/>
    <w:rsid w:val="34CB44D4"/>
    <w:rsid w:val="35985AA0"/>
    <w:rsid w:val="36CE3589"/>
    <w:rsid w:val="3ABE4D09"/>
    <w:rsid w:val="3AC62628"/>
    <w:rsid w:val="3AD15273"/>
    <w:rsid w:val="3BE402BD"/>
    <w:rsid w:val="3F4F4696"/>
    <w:rsid w:val="3FF45A89"/>
    <w:rsid w:val="40E30E26"/>
    <w:rsid w:val="40FE0F0E"/>
    <w:rsid w:val="43C07593"/>
    <w:rsid w:val="45AF268C"/>
    <w:rsid w:val="464E60F3"/>
    <w:rsid w:val="47217705"/>
    <w:rsid w:val="475F2C2E"/>
    <w:rsid w:val="47795414"/>
    <w:rsid w:val="477E03FD"/>
    <w:rsid w:val="47F95F8C"/>
    <w:rsid w:val="4AB368C6"/>
    <w:rsid w:val="4AEF6A7B"/>
    <w:rsid w:val="4B2618FE"/>
    <w:rsid w:val="4BA91584"/>
    <w:rsid w:val="4C6D29A2"/>
    <w:rsid w:val="4D5D6FBD"/>
    <w:rsid w:val="4D956757"/>
    <w:rsid w:val="4FEC0032"/>
    <w:rsid w:val="502D2C76"/>
    <w:rsid w:val="51BB6DD9"/>
    <w:rsid w:val="549A6D4A"/>
    <w:rsid w:val="564156CE"/>
    <w:rsid w:val="59482E78"/>
    <w:rsid w:val="599A135B"/>
    <w:rsid w:val="59AC5554"/>
    <w:rsid w:val="59C27F31"/>
    <w:rsid w:val="5B9067AF"/>
    <w:rsid w:val="5CC547FC"/>
    <w:rsid w:val="5D4D4B30"/>
    <w:rsid w:val="5D5A52C7"/>
    <w:rsid w:val="5D744B4B"/>
    <w:rsid w:val="5E483371"/>
    <w:rsid w:val="5E6737F7"/>
    <w:rsid w:val="5F5E1522"/>
    <w:rsid w:val="6028672E"/>
    <w:rsid w:val="61B15FD2"/>
    <w:rsid w:val="62AC319F"/>
    <w:rsid w:val="63D0542B"/>
    <w:rsid w:val="63E522DC"/>
    <w:rsid w:val="668775F8"/>
    <w:rsid w:val="669241E8"/>
    <w:rsid w:val="66C31F0C"/>
    <w:rsid w:val="68522F5F"/>
    <w:rsid w:val="6A24524D"/>
    <w:rsid w:val="6B691D32"/>
    <w:rsid w:val="6C0B7C46"/>
    <w:rsid w:val="6C24290A"/>
    <w:rsid w:val="6D162E92"/>
    <w:rsid w:val="6F24556A"/>
    <w:rsid w:val="6F3040D9"/>
    <w:rsid w:val="6F465599"/>
    <w:rsid w:val="6F632DDE"/>
    <w:rsid w:val="6F6D7AF7"/>
    <w:rsid w:val="70432DA3"/>
    <w:rsid w:val="70657DB3"/>
    <w:rsid w:val="70C00364"/>
    <w:rsid w:val="72D92F52"/>
    <w:rsid w:val="730107F7"/>
    <w:rsid w:val="73572B6B"/>
    <w:rsid w:val="75FA6A95"/>
    <w:rsid w:val="76155969"/>
    <w:rsid w:val="77085369"/>
    <w:rsid w:val="79A32BEF"/>
    <w:rsid w:val="7A5A2E12"/>
    <w:rsid w:val="7B4C5DF7"/>
    <w:rsid w:val="7CB43349"/>
    <w:rsid w:val="7D37086F"/>
    <w:rsid w:val="7F9242B3"/>
    <w:rsid w:val="7FA26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2441"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spacing w:before="340" w:after="330" w:line="578" w:lineRule="auto"/>
      <w:jc w:val="center"/>
      <w:outlineLvl w:val="0"/>
    </w:pPr>
    <w:rPr>
      <w:rFonts w:ascii="Times New Roman" w:hAnsi="Times New Roman" w:eastAsia="宋体"/>
      <w:b/>
      <w:bCs/>
      <w:kern w:val="44"/>
      <w:sz w:val="32"/>
      <w:szCs w:val="44"/>
    </w:rPr>
  </w:style>
  <w:style w:type="paragraph" w:styleId="4">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5">
    <w:name w:val="heading 3"/>
    <w:basedOn w:val="1"/>
    <w:next w:val="1"/>
    <w:unhideWhenUsed/>
    <w:qFormat/>
    <w:uiPriority w:val="0"/>
    <w:pPr>
      <w:keepNext/>
      <w:keepLines/>
      <w:spacing w:beforeLines="0" w:beforeAutospacing="0" w:afterLines="0" w:afterAutospacing="0" w:line="360" w:lineRule="auto"/>
      <w:ind w:firstLine="0" w:firstLineChars="0"/>
      <w:jc w:val="left"/>
      <w:outlineLvl w:val="2"/>
    </w:pPr>
    <w:rPr>
      <w:rFonts w:eastAsia="黑体"/>
      <w:bCs/>
      <w:sz w:val="28"/>
      <w:szCs w:val="28"/>
    </w:rPr>
  </w:style>
  <w:style w:type="character" w:default="1" w:styleId="17">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2">
    <w:name w:val="Body Text"/>
    <w:basedOn w:val="1"/>
    <w:next w:val="1"/>
    <w:unhideWhenUsed/>
    <w:qFormat/>
    <w:uiPriority w:val="99"/>
    <w:pPr>
      <w:spacing w:after="120"/>
    </w:pPr>
  </w:style>
  <w:style w:type="paragraph" w:styleId="6">
    <w:name w:val="Normal Indent"/>
    <w:basedOn w:val="1"/>
    <w:qFormat/>
    <w:uiPriority w:val="0"/>
    <w:pPr>
      <w:ind w:firstLine="420" w:firstLineChars="200"/>
    </w:pPr>
  </w:style>
  <w:style w:type="paragraph" w:styleId="7">
    <w:name w:val="Plain Text"/>
    <w:basedOn w:val="1"/>
    <w:qFormat/>
    <w:uiPriority w:val="0"/>
    <w:rPr>
      <w:rFonts w:ascii="宋体" w:hAnsi="Courier New"/>
      <w:szCs w:val="20"/>
    </w:rPr>
  </w:style>
  <w:style w:type="paragraph" w:styleId="8">
    <w:name w:val="Body Text Indent 2"/>
    <w:basedOn w:val="1"/>
    <w:qFormat/>
    <w:uiPriority w:val="0"/>
    <w:pPr>
      <w:spacing w:after="120" w:line="480" w:lineRule="auto"/>
      <w:ind w:left="420" w:leftChars="200"/>
    </w:pPr>
  </w:style>
  <w:style w:type="paragraph" w:styleId="9">
    <w:name w:val="footer"/>
    <w:basedOn w:val="1"/>
    <w:qFormat/>
    <w:uiPriority w:val="99"/>
    <w:pPr>
      <w:tabs>
        <w:tab w:val="center" w:pos="4153"/>
        <w:tab w:val="right" w:pos="8306"/>
      </w:tabs>
      <w:snapToGrid w:val="0"/>
      <w:jc w:val="left"/>
    </w:pPr>
    <w:rPr>
      <w:sz w:val="18"/>
      <w:szCs w:val="20"/>
    </w:rPr>
  </w:style>
  <w:style w:type="paragraph" w:styleId="10">
    <w:name w:val="header"/>
    <w:basedOn w:val="1"/>
    <w:next w:val="1"/>
    <w:qFormat/>
    <w:uiPriority w:val="0"/>
    <w:pPr>
      <w:pBdr>
        <w:bottom w:val="single" w:color="auto" w:sz="6" w:space="1"/>
      </w:pBdr>
      <w:tabs>
        <w:tab w:val="center" w:pos="4153"/>
        <w:tab w:val="right" w:pos="8306"/>
      </w:tabs>
      <w:snapToGrid w:val="0"/>
      <w:jc w:val="center"/>
    </w:pPr>
    <w:rPr>
      <w:sz w:val="18"/>
      <w:szCs w:val="20"/>
    </w:rPr>
  </w:style>
  <w:style w:type="paragraph" w:styleId="11">
    <w:name w:val="toc 1"/>
    <w:basedOn w:val="1"/>
    <w:next w:val="1"/>
    <w:qFormat/>
    <w:uiPriority w:val="0"/>
  </w:style>
  <w:style w:type="paragraph" w:styleId="12">
    <w:name w:val="Subtitle"/>
    <w:basedOn w:val="1"/>
    <w:next w:val="1"/>
    <w:qFormat/>
    <w:uiPriority w:val="2441"/>
    <w:pPr>
      <w:numPr>
        <w:ilvl w:val="0"/>
        <w:numId w:val="1"/>
      </w:numPr>
      <w:spacing w:before="240" w:after="60" w:line="312" w:lineRule="auto"/>
      <w:jc w:val="center"/>
    </w:pPr>
    <w:rPr>
      <w:rFonts w:ascii="Arial" w:hAnsi="Arial" w:cs="Arial"/>
      <w:b/>
      <w:bCs/>
      <w:kern w:val="2"/>
      <w:sz w:val="32"/>
      <w:szCs w:val="32"/>
    </w:rPr>
  </w:style>
  <w:style w:type="paragraph" w:styleId="13">
    <w:name w:val="toc 2"/>
    <w:basedOn w:val="1"/>
    <w:next w:val="1"/>
    <w:qFormat/>
    <w:uiPriority w:val="0"/>
    <w:pPr>
      <w:ind w:left="420" w:leftChars="200"/>
    </w:pPr>
  </w:style>
  <w:style w:type="paragraph" w:styleId="14">
    <w:name w:val="Body Text First Indent"/>
    <w:basedOn w:val="2"/>
    <w:next w:val="15"/>
    <w:qFormat/>
    <w:uiPriority w:val="0"/>
    <w:pPr>
      <w:spacing w:after="120"/>
      <w:ind w:firstLine="420" w:firstLineChars="100"/>
    </w:pPr>
    <w:rPr>
      <w:rFonts w:ascii="Calibri" w:hAnsi="Calibri"/>
    </w:rPr>
  </w:style>
  <w:style w:type="paragraph" w:customStyle="1" w:styleId="15">
    <w:name w:val="段落正文"/>
    <w:basedOn w:val="1"/>
    <w:qFormat/>
    <w:uiPriority w:val="0"/>
    <w:pPr>
      <w:spacing w:before="50" w:beforeLines="50" w:line="360" w:lineRule="auto"/>
      <w:ind w:firstLine="200" w:firstLineChars="200"/>
    </w:pPr>
    <w:rPr>
      <w:rFonts w:ascii="Times New Roman" w:hAnsi="Times New Roman"/>
      <w:spacing w:val="2"/>
      <w:sz w:val="24"/>
      <w:szCs w:val="20"/>
    </w:rPr>
  </w:style>
  <w:style w:type="character" w:styleId="18">
    <w:name w:val="Hyperlink"/>
    <w:basedOn w:val="17"/>
    <w:qFormat/>
    <w:uiPriority w:val="0"/>
    <w:rPr>
      <w:color w:val="0000FF"/>
      <w:u w:val="single"/>
    </w:rPr>
  </w:style>
  <w:style w:type="paragraph" w:customStyle="1" w:styleId="19">
    <w:name w:val="Default"/>
    <w:next w:val="20"/>
    <w:qFormat/>
    <w:uiPriority w:val="0"/>
    <w:pPr>
      <w:autoSpaceDE w:val="0"/>
      <w:autoSpaceDN w:val="0"/>
      <w:adjustRightInd w:val="0"/>
    </w:pPr>
    <w:rPr>
      <w:rFonts w:ascii="微软雅黑" w:hAnsi="Calibri" w:eastAsia="微软雅黑" w:cs="微软雅黑"/>
      <w:color w:val="000000"/>
      <w:sz w:val="24"/>
      <w:szCs w:val="24"/>
      <w:lang w:val="en-US" w:eastAsia="zh-CN" w:bidi="ar-SA"/>
    </w:rPr>
  </w:style>
  <w:style w:type="paragraph" w:customStyle="1" w:styleId="20">
    <w:name w:val="toc 21"/>
    <w:next w:val="1"/>
    <w:qFormat/>
    <w:uiPriority w:val="0"/>
    <w:pPr>
      <w:wordWrap w:val="0"/>
      <w:ind w:left="425"/>
      <w:jc w:val="both"/>
    </w:pPr>
    <w:rPr>
      <w:rFonts w:ascii="Times New Roman" w:hAnsi="Times New Roman" w:eastAsia="宋体" w:cs="Times New Roman"/>
      <w:sz w:val="21"/>
      <w:lang w:val="en-US" w:eastAsia="zh-CN" w:bidi="ar-SA"/>
    </w:rPr>
  </w:style>
  <w:style w:type="character" w:customStyle="1" w:styleId="21">
    <w:name w:val="fontstyle01"/>
    <w:basedOn w:val="17"/>
    <w:qFormat/>
    <w:uiPriority w:val="0"/>
    <w:rPr>
      <w:rFonts w:ascii="仿宋" w:hAnsi="仿宋" w:eastAsia="仿宋" w:cs="仿宋"/>
      <w:color w:val="000000"/>
      <w:sz w:val="32"/>
      <w:szCs w:val="32"/>
    </w:rPr>
  </w:style>
  <w:style w:type="character" w:customStyle="1" w:styleId="22">
    <w:name w:val="fontstyle21"/>
    <w:basedOn w:val="17"/>
    <w:qFormat/>
    <w:uiPriority w:val="0"/>
    <w:rPr>
      <w:rFonts w:ascii="宋体" w:hAnsi="宋体" w:eastAsia="宋体" w:cs="宋体"/>
      <w:color w:val="000000"/>
      <w:sz w:val="32"/>
      <w:szCs w:val="32"/>
    </w:rPr>
  </w:style>
  <w:style w:type="paragraph" w:customStyle="1" w:styleId="23">
    <w:name w:val="BodyText"/>
    <w:basedOn w:val="1"/>
    <w:next w:val="12"/>
    <w:qFormat/>
    <w:uiPriority w:val="0"/>
    <w:pPr>
      <w:spacing w:after="120"/>
      <w:jc w:val="both"/>
      <w:textAlignment w:val="baseline"/>
    </w:pPr>
  </w:style>
  <w:style w:type="paragraph" w:customStyle="1" w:styleId="24">
    <w:name w:val="WPSOffice手动目录 1"/>
    <w:qFormat/>
    <w:uiPriority w:val="0"/>
    <w:pPr>
      <w:ind w:leftChars="0"/>
    </w:pPr>
    <w:rPr>
      <w:rFonts w:ascii="Times New Roman" w:hAnsi="Times New Roman" w:eastAsia="宋体" w:cs="Times New Roman"/>
      <w:sz w:val="20"/>
      <w:szCs w:val="20"/>
    </w:rPr>
  </w:style>
  <w:style w:type="paragraph" w:customStyle="1" w:styleId="25">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3.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2.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er" Target="foot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2023-12-05T07:26:00Z</dcterms:created>
  <dc:creator>丁小白</dc:creator>
  <cp:lastModifiedBy>Administrator</cp:lastModifiedBy>
  <dcterms:modified xsi:type="dcterms:W3CDTF">2023-12-11T02:29:58Z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8859BC045CE345CE8024E57CE4E43E28_11</vt:lpwstr>
  </property>
</Properties>
</file>